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E2F" w:rsidRPr="00362049" w:rsidRDefault="0032691A" w:rsidP="00391994">
      <w:pPr>
        <w:spacing w:line="360" w:lineRule="auto"/>
        <w:rPr>
          <w:rFonts w:ascii="Cambria" w:hAnsi="Cambria"/>
          <w:lang w:val="en-GB"/>
        </w:rPr>
      </w:pPr>
      <w:r w:rsidRPr="00362049">
        <w:rPr>
          <w:rFonts w:ascii="Cambria" w:hAnsi="Cambria"/>
          <w:lang w:val="en-GB"/>
        </w:rPr>
        <w:t>Nama</w:t>
      </w:r>
      <w:r w:rsidR="00F32E2F" w:rsidRPr="00362049">
        <w:rPr>
          <w:rFonts w:ascii="Cambria" w:hAnsi="Cambria"/>
          <w:lang w:val="en-GB"/>
        </w:rPr>
        <w:tab/>
      </w:r>
      <w:r w:rsidR="00F32E2F" w:rsidRPr="00362049">
        <w:rPr>
          <w:rFonts w:ascii="Cambria" w:hAnsi="Cambria"/>
          <w:lang w:val="en-GB"/>
        </w:rPr>
        <w:tab/>
        <w:t xml:space="preserve">: </w:t>
      </w:r>
      <w:proofErr w:type="spellStart"/>
      <w:r w:rsidR="00F32E2F" w:rsidRPr="00362049">
        <w:rPr>
          <w:rFonts w:ascii="Cambria" w:hAnsi="Cambria"/>
          <w:lang w:val="en-GB"/>
        </w:rPr>
        <w:t>Filipus</w:t>
      </w:r>
      <w:proofErr w:type="spellEnd"/>
      <w:r w:rsidR="00F32E2F" w:rsidRPr="00362049">
        <w:rPr>
          <w:rFonts w:ascii="Cambria" w:hAnsi="Cambria"/>
          <w:lang w:val="en-GB"/>
        </w:rPr>
        <w:t xml:space="preserve"> Kelvin Moses </w:t>
      </w:r>
      <w:proofErr w:type="spellStart"/>
      <w:r w:rsidR="00F32E2F" w:rsidRPr="00362049">
        <w:rPr>
          <w:rFonts w:ascii="Cambria" w:hAnsi="Cambria"/>
          <w:lang w:val="en-GB"/>
        </w:rPr>
        <w:t>Pasaribu</w:t>
      </w:r>
      <w:proofErr w:type="spellEnd"/>
      <w:r w:rsidR="00F32E2F" w:rsidRPr="00362049">
        <w:rPr>
          <w:rFonts w:ascii="Cambria" w:hAnsi="Cambria"/>
          <w:lang w:val="en-GB"/>
        </w:rPr>
        <w:br/>
        <w:t>NIP</w:t>
      </w:r>
      <w:r w:rsidR="00F32E2F" w:rsidRPr="00362049">
        <w:rPr>
          <w:rFonts w:ascii="Cambria" w:hAnsi="Cambria"/>
          <w:lang w:val="en-GB"/>
        </w:rPr>
        <w:tab/>
      </w:r>
      <w:r w:rsidR="00F32E2F" w:rsidRPr="00362049">
        <w:rPr>
          <w:rFonts w:ascii="Cambria" w:hAnsi="Cambria"/>
          <w:lang w:val="en-GB"/>
        </w:rPr>
        <w:tab/>
        <w:t>: 19980526 201912 1 002</w:t>
      </w:r>
      <w:r w:rsidR="006D6DA0" w:rsidRPr="00362049">
        <w:rPr>
          <w:rFonts w:ascii="Cambria" w:hAnsi="Cambria"/>
          <w:lang w:val="en-GB"/>
        </w:rPr>
        <w:br/>
      </w:r>
      <w:r w:rsidR="00F32E2F" w:rsidRPr="00362049">
        <w:rPr>
          <w:rFonts w:ascii="Cambria" w:hAnsi="Cambria"/>
          <w:lang w:val="en-GB"/>
        </w:rPr>
        <w:t xml:space="preserve">Unit </w:t>
      </w:r>
      <w:proofErr w:type="spellStart"/>
      <w:r w:rsidR="00F32E2F" w:rsidRPr="00362049">
        <w:rPr>
          <w:rFonts w:ascii="Cambria" w:hAnsi="Cambria"/>
          <w:lang w:val="en-GB"/>
        </w:rPr>
        <w:t>Kerja</w:t>
      </w:r>
      <w:proofErr w:type="spellEnd"/>
      <w:r w:rsidR="00F32E2F" w:rsidRPr="00362049">
        <w:rPr>
          <w:rFonts w:ascii="Cambria" w:hAnsi="Cambria"/>
          <w:lang w:val="en-GB"/>
        </w:rPr>
        <w:tab/>
        <w:t xml:space="preserve">: KPP </w:t>
      </w:r>
      <w:proofErr w:type="spellStart"/>
      <w:r w:rsidR="00F32E2F" w:rsidRPr="00362049">
        <w:rPr>
          <w:rFonts w:ascii="Cambria" w:hAnsi="Cambria"/>
          <w:lang w:val="en-GB"/>
        </w:rPr>
        <w:t>Pratama</w:t>
      </w:r>
      <w:proofErr w:type="spellEnd"/>
      <w:r w:rsidR="00F32E2F" w:rsidRPr="00362049">
        <w:rPr>
          <w:rFonts w:ascii="Cambria" w:hAnsi="Cambria"/>
          <w:lang w:val="en-GB"/>
        </w:rPr>
        <w:t xml:space="preserve"> </w:t>
      </w:r>
      <w:proofErr w:type="spellStart"/>
      <w:r w:rsidR="00F32E2F" w:rsidRPr="00362049">
        <w:rPr>
          <w:rFonts w:ascii="Cambria" w:hAnsi="Cambria"/>
          <w:lang w:val="en-GB"/>
        </w:rPr>
        <w:t>Samarinda</w:t>
      </w:r>
      <w:proofErr w:type="spellEnd"/>
      <w:r w:rsidR="00F32E2F" w:rsidRPr="00362049">
        <w:rPr>
          <w:rFonts w:ascii="Cambria" w:hAnsi="Cambria"/>
          <w:lang w:val="en-GB"/>
        </w:rPr>
        <w:t xml:space="preserve"> Ulu</w:t>
      </w:r>
    </w:p>
    <w:p w:rsidR="00F32E2F" w:rsidRPr="00362049" w:rsidRDefault="00F32E2F" w:rsidP="00391994">
      <w:pPr>
        <w:spacing w:line="360" w:lineRule="auto"/>
        <w:rPr>
          <w:rFonts w:ascii="Cambria" w:hAnsi="Cambria"/>
          <w:lang w:val="en-GB"/>
        </w:rPr>
      </w:pPr>
    </w:p>
    <w:p w:rsidR="00F32E2F" w:rsidRDefault="00760294" w:rsidP="00391994">
      <w:pPr>
        <w:spacing w:line="360" w:lineRule="auto"/>
        <w:jc w:val="center"/>
        <w:rPr>
          <w:rFonts w:ascii="Cambria" w:hAnsi="Cambria"/>
          <w:lang w:val="en-GB"/>
        </w:rPr>
      </w:pPr>
      <w:proofErr w:type="spellStart"/>
      <w:r>
        <w:rPr>
          <w:rFonts w:ascii="Cambria" w:hAnsi="Cambria"/>
          <w:lang w:val="en-GB"/>
        </w:rPr>
        <w:t>Menilik</w:t>
      </w:r>
      <w:proofErr w:type="spellEnd"/>
      <w:r w:rsidR="00121DF6">
        <w:rPr>
          <w:rFonts w:ascii="Cambria" w:hAnsi="Cambria"/>
          <w:lang w:val="en-GB"/>
        </w:rPr>
        <w:t xml:space="preserve"> </w:t>
      </w:r>
      <w:proofErr w:type="spellStart"/>
      <w:r w:rsidR="00660196" w:rsidRPr="00362049">
        <w:rPr>
          <w:rFonts w:ascii="Cambria" w:hAnsi="Cambria"/>
          <w:lang w:val="en-GB"/>
        </w:rPr>
        <w:t>Penerimaan</w:t>
      </w:r>
      <w:proofErr w:type="spellEnd"/>
      <w:r w:rsidR="00660196" w:rsidRPr="00362049">
        <w:rPr>
          <w:rFonts w:ascii="Cambria" w:hAnsi="Cambria"/>
          <w:lang w:val="en-GB"/>
        </w:rPr>
        <w:t xml:space="preserve"> </w:t>
      </w:r>
      <w:proofErr w:type="spellStart"/>
      <w:r w:rsidR="00660196" w:rsidRPr="00362049">
        <w:rPr>
          <w:rFonts w:ascii="Cambria" w:hAnsi="Cambria"/>
          <w:lang w:val="en-GB"/>
        </w:rPr>
        <w:t>Pajak</w:t>
      </w:r>
      <w:proofErr w:type="spellEnd"/>
      <w:r w:rsidR="00660196" w:rsidRPr="00362049">
        <w:rPr>
          <w:rFonts w:ascii="Cambria" w:hAnsi="Cambria"/>
          <w:lang w:val="en-GB"/>
        </w:rPr>
        <w:t xml:space="preserve"> </w:t>
      </w:r>
      <w:proofErr w:type="spellStart"/>
      <w:r w:rsidR="00660196" w:rsidRPr="00362049">
        <w:rPr>
          <w:rFonts w:ascii="Cambria" w:hAnsi="Cambria"/>
          <w:lang w:val="en-GB"/>
        </w:rPr>
        <w:t>dalam</w:t>
      </w:r>
      <w:proofErr w:type="spellEnd"/>
      <w:r w:rsidR="00660196" w:rsidRPr="00362049">
        <w:rPr>
          <w:rFonts w:ascii="Cambria" w:hAnsi="Cambria"/>
          <w:lang w:val="en-GB"/>
        </w:rPr>
        <w:t xml:space="preserve"> </w:t>
      </w:r>
      <w:proofErr w:type="spellStart"/>
      <w:r w:rsidR="00660196" w:rsidRPr="00362049">
        <w:rPr>
          <w:rFonts w:ascii="Cambria" w:hAnsi="Cambria"/>
          <w:lang w:val="en-GB"/>
        </w:rPr>
        <w:t>Situasi</w:t>
      </w:r>
      <w:proofErr w:type="spellEnd"/>
      <w:r w:rsidR="00660196" w:rsidRPr="00362049">
        <w:rPr>
          <w:rFonts w:ascii="Cambria" w:hAnsi="Cambria"/>
          <w:lang w:val="en-GB"/>
        </w:rPr>
        <w:t xml:space="preserve"> </w:t>
      </w:r>
      <w:proofErr w:type="spellStart"/>
      <w:r w:rsidR="00660196" w:rsidRPr="00362049">
        <w:rPr>
          <w:rFonts w:ascii="Cambria" w:hAnsi="Cambria"/>
          <w:lang w:val="en-GB"/>
        </w:rPr>
        <w:t>Perang</w:t>
      </w:r>
      <w:proofErr w:type="spellEnd"/>
      <w:r w:rsidR="00660196" w:rsidRPr="00362049">
        <w:rPr>
          <w:rFonts w:ascii="Cambria" w:hAnsi="Cambria"/>
          <w:lang w:val="en-GB"/>
        </w:rPr>
        <w:t xml:space="preserve"> </w:t>
      </w:r>
      <w:proofErr w:type="spellStart"/>
      <w:r w:rsidR="00660196" w:rsidRPr="00362049">
        <w:rPr>
          <w:rFonts w:ascii="Cambria" w:hAnsi="Cambria"/>
          <w:lang w:val="en-GB"/>
        </w:rPr>
        <w:t>Ukraina</w:t>
      </w:r>
      <w:r w:rsidR="00214A9A">
        <w:rPr>
          <w:rFonts w:ascii="Cambria" w:hAnsi="Cambria"/>
          <w:lang w:val="en-GB"/>
        </w:rPr>
        <w:t>-Rusia</w:t>
      </w:r>
      <w:proofErr w:type="spellEnd"/>
    </w:p>
    <w:p w:rsidR="00214A9A" w:rsidRPr="00214A9A" w:rsidRDefault="00214A9A" w:rsidP="00391994">
      <w:pPr>
        <w:spacing w:line="360" w:lineRule="auto"/>
        <w:jc w:val="center"/>
        <w:rPr>
          <w:rFonts w:ascii="Cambria" w:hAnsi="Cambria"/>
          <w:lang w:val="en-GB"/>
        </w:rPr>
      </w:pPr>
    </w:p>
    <w:p w:rsidR="00F41077" w:rsidRPr="00362049" w:rsidRDefault="008E1239" w:rsidP="00391994">
      <w:pPr>
        <w:spacing w:line="360" w:lineRule="auto"/>
        <w:ind w:firstLine="720"/>
        <w:jc w:val="both"/>
        <w:rPr>
          <w:rFonts w:ascii="Cambria" w:hAnsi="Cambria" w:cs="Arial"/>
          <w:shd w:val="clear" w:color="auto" w:fill="FFFFFF"/>
        </w:rPr>
      </w:pPr>
      <w:proofErr w:type="spellStart"/>
      <w:r w:rsidRPr="00362049">
        <w:rPr>
          <w:rFonts w:ascii="Cambria" w:hAnsi="Cambria" w:cs="Arial"/>
          <w:shd w:val="clear" w:color="auto" w:fill="FFFFFF"/>
        </w:rPr>
        <w:t>Pada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21 </w:t>
      </w:r>
      <w:proofErr w:type="spellStart"/>
      <w:r w:rsidRPr="00362049">
        <w:rPr>
          <w:rFonts w:ascii="Cambria" w:hAnsi="Cambria" w:cs="Arial"/>
          <w:shd w:val="clear" w:color="auto" w:fill="FFFFFF"/>
        </w:rPr>
        <w:t>Februari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2022, </w:t>
      </w:r>
      <w:proofErr w:type="spellStart"/>
      <w:r w:rsidRPr="00362049">
        <w:rPr>
          <w:rFonts w:ascii="Cambria" w:hAnsi="Cambria" w:cs="Arial"/>
          <w:shd w:val="clear" w:color="auto" w:fill="FFFFFF"/>
        </w:rPr>
        <w:t>Rusia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mengakui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Luhansk </w:t>
      </w:r>
      <w:proofErr w:type="spellStart"/>
      <w:r w:rsidRPr="00362049">
        <w:rPr>
          <w:rFonts w:ascii="Cambria" w:hAnsi="Cambria" w:cs="Arial"/>
          <w:shd w:val="clear" w:color="auto" w:fill="FFFFFF"/>
        </w:rPr>
        <w:t>dan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Donetsk </w:t>
      </w:r>
      <w:proofErr w:type="spellStart"/>
      <w:r w:rsidRPr="00362049">
        <w:rPr>
          <w:rFonts w:ascii="Cambria" w:hAnsi="Cambria" w:cs="Arial"/>
          <w:shd w:val="clear" w:color="auto" w:fill="FFFFFF"/>
        </w:rPr>
        <w:t>sebagai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negara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merdeka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dan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mengirim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pasukan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ke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proofErr w:type="gramStart"/>
      <w:r w:rsidRPr="00362049">
        <w:rPr>
          <w:rFonts w:ascii="Cambria" w:hAnsi="Cambria" w:cs="Arial"/>
          <w:shd w:val="clear" w:color="auto" w:fill="FFFFFF"/>
        </w:rPr>
        <w:t>sana</w:t>
      </w:r>
      <w:proofErr w:type="spellEnd"/>
      <w:proofErr w:type="gram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untuk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"</w:t>
      </w:r>
      <w:proofErr w:type="spellStart"/>
      <w:r w:rsidRPr="00362049">
        <w:rPr>
          <w:rFonts w:ascii="Cambria" w:hAnsi="Cambria" w:cs="Arial"/>
          <w:shd w:val="clear" w:color="auto" w:fill="FFFFFF"/>
        </w:rPr>
        <w:t>operasi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penjaga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perdamaian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". </w:t>
      </w:r>
      <w:proofErr w:type="spellStart"/>
      <w:r w:rsidRPr="00362049">
        <w:rPr>
          <w:rFonts w:ascii="Cambria" w:hAnsi="Cambria" w:cs="Arial"/>
          <w:shd w:val="clear" w:color="auto" w:fill="FFFFFF"/>
        </w:rPr>
        <w:t>Tepat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tiga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hari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setelahnya</w:t>
      </w:r>
      <w:proofErr w:type="spellEnd"/>
      <w:r w:rsidR="00D20BEA" w:rsidRPr="00362049">
        <w:rPr>
          <w:rFonts w:ascii="Cambria" w:hAnsi="Cambria" w:cs="Arial"/>
          <w:shd w:val="clear" w:color="auto" w:fill="FFFFFF"/>
        </w:rPr>
        <w:t xml:space="preserve">, </w:t>
      </w:r>
      <w:proofErr w:type="spellStart"/>
      <w:r w:rsidR="00D20BEA" w:rsidRPr="00362049">
        <w:rPr>
          <w:rFonts w:ascii="Cambria" w:hAnsi="Cambria" w:cs="Arial"/>
          <w:shd w:val="clear" w:color="auto" w:fill="FFFFFF"/>
        </w:rPr>
        <w:t>Presiden</w:t>
      </w:r>
      <w:proofErr w:type="spellEnd"/>
      <w:r w:rsidR="00D20BEA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D20BEA" w:rsidRPr="00362049">
        <w:rPr>
          <w:rFonts w:ascii="Cambria" w:hAnsi="Cambria" w:cs="Arial"/>
          <w:shd w:val="clear" w:color="auto" w:fill="FFFFFF"/>
        </w:rPr>
        <w:t>Rusia</w:t>
      </w:r>
      <w:proofErr w:type="spellEnd"/>
      <w:r w:rsidR="00D20BEA" w:rsidRPr="00362049">
        <w:rPr>
          <w:rFonts w:ascii="Cambria" w:hAnsi="Cambria" w:cs="Arial"/>
          <w:shd w:val="clear" w:color="auto" w:fill="FFFFFF"/>
        </w:rPr>
        <w:t>, Vladimir Putin</w:t>
      </w:r>
      <w:r w:rsidR="00F41077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41077" w:rsidRPr="00362049">
        <w:rPr>
          <w:rFonts w:ascii="Cambria" w:hAnsi="Cambria" w:cs="Arial"/>
          <w:shd w:val="clear" w:color="auto" w:fill="FFFFFF"/>
        </w:rPr>
        <w:t>secara</w:t>
      </w:r>
      <w:proofErr w:type="spellEnd"/>
      <w:r w:rsidR="00F41077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41077" w:rsidRPr="00362049">
        <w:rPr>
          <w:rFonts w:ascii="Cambria" w:hAnsi="Cambria" w:cs="Arial"/>
          <w:shd w:val="clear" w:color="auto" w:fill="FFFFFF"/>
        </w:rPr>
        <w:t>resmi</w:t>
      </w:r>
      <w:proofErr w:type="spellEnd"/>
      <w:r w:rsidR="00D20BEA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D20BEA" w:rsidRPr="00362049">
        <w:rPr>
          <w:rFonts w:ascii="Cambria" w:hAnsi="Cambria" w:cs="Arial"/>
          <w:shd w:val="clear" w:color="auto" w:fill="FFFFFF"/>
        </w:rPr>
        <w:t>memerintahkan</w:t>
      </w:r>
      <w:proofErr w:type="spellEnd"/>
      <w:r w:rsidR="00D20BEA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D20BEA" w:rsidRPr="00362049">
        <w:rPr>
          <w:rFonts w:ascii="Cambria" w:hAnsi="Cambria" w:cs="Arial"/>
          <w:shd w:val="clear" w:color="auto" w:fill="FFFFFF"/>
        </w:rPr>
        <w:t>invasi</w:t>
      </w:r>
      <w:proofErr w:type="spellEnd"/>
      <w:r w:rsidR="00D20BEA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D20BEA" w:rsidRPr="00362049">
        <w:rPr>
          <w:rFonts w:ascii="Cambria" w:hAnsi="Cambria" w:cs="Arial"/>
          <w:shd w:val="clear" w:color="auto" w:fill="FFFFFF"/>
        </w:rPr>
        <w:t>ke</w:t>
      </w:r>
      <w:proofErr w:type="spellEnd"/>
      <w:r w:rsidR="00D20BEA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D20BEA" w:rsidRPr="00362049">
        <w:rPr>
          <w:rFonts w:ascii="Cambria" w:hAnsi="Cambria" w:cs="Arial"/>
          <w:shd w:val="clear" w:color="auto" w:fill="FFFFFF"/>
        </w:rPr>
        <w:t>Ukraina</w:t>
      </w:r>
      <w:proofErr w:type="spellEnd"/>
      <w:r w:rsidR="00D20BEA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D20BEA" w:rsidRPr="00362049">
        <w:rPr>
          <w:rFonts w:ascii="Cambria" w:hAnsi="Cambria" w:cs="Arial"/>
          <w:shd w:val="clear" w:color="auto" w:fill="FFFFFF"/>
        </w:rPr>
        <w:t>oleh</w:t>
      </w:r>
      <w:proofErr w:type="spellEnd"/>
      <w:r w:rsidR="00D20BEA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D20BEA" w:rsidRPr="00362049">
        <w:rPr>
          <w:rFonts w:ascii="Cambria" w:hAnsi="Cambria" w:cs="Arial"/>
          <w:shd w:val="clear" w:color="auto" w:fill="FFFFFF"/>
        </w:rPr>
        <w:t>Angkatan</w:t>
      </w:r>
      <w:proofErr w:type="spellEnd"/>
      <w:r w:rsidR="00D20BEA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D20BEA" w:rsidRPr="00362049">
        <w:rPr>
          <w:rFonts w:ascii="Cambria" w:hAnsi="Cambria" w:cs="Arial"/>
          <w:shd w:val="clear" w:color="auto" w:fill="FFFFFF"/>
        </w:rPr>
        <w:t>Bersenjata</w:t>
      </w:r>
      <w:proofErr w:type="spellEnd"/>
      <w:r w:rsidR="00D20BEA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D20BEA" w:rsidRPr="00362049">
        <w:rPr>
          <w:rFonts w:ascii="Cambria" w:hAnsi="Cambria" w:cs="Arial"/>
          <w:shd w:val="clear" w:color="auto" w:fill="FFFFFF"/>
        </w:rPr>
        <w:t>Rusia</w:t>
      </w:r>
      <w:proofErr w:type="spellEnd"/>
      <w:r w:rsidR="00D20BEA" w:rsidRPr="00362049">
        <w:rPr>
          <w:rFonts w:ascii="Cambria" w:hAnsi="Cambria" w:cs="Arial"/>
          <w:shd w:val="clear" w:color="auto" w:fill="FFFFFF"/>
        </w:rPr>
        <w:t xml:space="preserve"> yang </w:t>
      </w:r>
      <w:proofErr w:type="spellStart"/>
      <w:r w:rsidR="00D20BEA" w:rsidRPr="00362049">
        <w:rPr>
          <w:rFonts w:ascii="Cambria" w:hAnsi="Cambria" w:cs="Arial"/>
          <w:shd w:val="clear" w:color="auto" w:fill="FFFFFF"/>
        </w:rPr>
        <w:t>sebelumnya</w:t>
      </w:r>
      <w:proofErr w:type="spellEnd"/>
      <w:r w:rsidR="00D20BEA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telah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D20BEA" w:rsidRPr="00362049">
        <w:rPr>
          <w:rFonts w:ascii="Cambria" w:hAnsi="Cambria" w:cs="Arial"/>
          <w:shd w:val="clear" w:color="auto" w:fill="FFFFFF"/>
        </w:rPr>
        <w:t>terkonsentrasi</w:t>
      </w:r>
      <w:proofErr w:type="spellEnd"/>
      <w:r w:rsidR="00D20BEA" w:rsidRPr="00362049">
        <w:rPr>
          <w:rFonts w:ascii="Cambria" w:hAnsi="Cambria" w:cs="Arial"/>
          <w:shd w:val="clear" w:color="auto" w:fill="FFFFFF"/>
        </w:rPr>
        <w:t xml:space="preserve"> di </w:t>
      </w:r>
      <w:proofErr w:type="spellStart"/>
      <w:r w:rsidR="00D20BEA" w:rsidRPr="00362049">
        <w:rPr>
          <w:rFonts w:ascii="Cambria" w:hAnsi="Cambria" w:cs="Arial"/>
          <w:shd w:val="clear" w:color="auto" w:fill="FFFFFF"/>
        </w:rPr>
        <w:t>sepanjang</w:t>
      </w:r>
      <w:proofErr w:type="spellEnd"/>
      <w:r w:rsidR="00D20BEA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D20BEA" w:rsidRPr="00362049">
        <w:rPr>
          <w:rFonts w:ascii="Cambria" w:hAnsi="Cambria" w:cs="Arial"/>
          <w:shd w:val="clear" w:color="auto" w:fill="FFFFFF"/>
        </w:rPr>
        <w:t>perbatasan</w:t>
      </w:r>
      <w:proofErr w:type="spellEnd"/>
      <w:r w:rsidR="00D20BEA" w:rsidRPr="00362049">
        <w:rPr>
          <w:rFonts w:ascii="Cambria" w:hAnsi="Cambria" w:cs="Arial"/>
          <w:shd w:val="clear" w:color="auto" w:fill="FFFFFF"/>
        </w:rPr>
        <w:t>.</w:t>
      </w:r>
      <w:r w:rsidR="00F41077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Presiden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Ukraina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, </w:t>
      </w:r>
      <w:proofErr w:type="spellStart"/>
      <w:r w:rsidRPr="00362049">
        <w:rPr>
          <w:rFonts w:ascii="Cambria" w:hAnsi="Cambria" w:cs="Arial"/>
          <w:shd w:val="clear" w:color="auto" w:fill="FFFFFF"/>
        </w:rPr>
        <w:t>Volodymyr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Zelensky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mengumumkan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darurat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militer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di </w:t>
      </w:r>
      <w:proofErr w:type="spellStart"/>
      <w:r w:rsidRPr="00362049">
        <w:rPr>
          <w:rFonts w:ascii="Cambria" w:hAnsi="Cambria" w:cs="Arial"/>
          <w:shd w:val="clear" w:color="auto" w:fill="FFFFFF"/>
        </w:rPr>
        <w:t>seluruh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Ukraina</w:t>
      </w:r>
      <w:proofErr w:type="spellEnd"/>
      <w:r w:rsidR="004825CF" w:rsidRPr="00362049">
        <w:rPr>
          <w:rFonts w:ascii="Cambria" w:hAnsi="Cambria" w:cs="Arial"/>
          <w:shd w:val="clear" w:color="auto" w:fill="FFFFFF"/>
        </w:rPr>
        <w:t xml:space="preserve">.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Si</w:t>
      </w:r>
      <w:r w:rsidR="00F41077" w:rsidRPr="00362049">
        <w:rPr>
          <w:rFonts w:ascii="Cambria" w:hAnsi="Cambria" w:cs="Arial"/>
          <w:shd w:val="clear" w:color="auto" w:fill="FFFFFF"/>
        </w:rPr>
        <w:t>tuasi</w:t>
      </w:r>
      <w:proofErr w:type="spellEnd"/>
      <w:r w:rsidR="00F41077" w:rsidRPr="00362049">
        <w:rPr>
          <w:rFonts w:ascii="Cambria" w:hAnsi="Cambria" w:cs="Arial"/>
          <w:shd w:val="clear" w:color="auto" w:fill="FFFFFF"/>
        </w:rPr>
        <w:t xml:space="preserve"> yang </w:t>
      </w:r>
      <w:proofErr w:type="spellStart"/>
      <w:r w:rsidR="00F41077" w:rsidRPr="00362049">
        <w:rPr>
          <w:rFonts w:ascii="Cambria" w:hAnsi="Cambria" w:cs="Arial"/>
          <w:shd w:val="clear" w:color="auto" w:fill="FFFFFF"/>
        </w:rPr>
        <w:t>memanas</w:t>
      </w:r>
      <w:proofErr w:type="spellEnd"/>
      <w:r w:rsidR="00F41077" w:rsidRPr="00362049">
        <w:rPr>
          <w:rFonts w:ascii="Cambria" w:hAnsi="Cambria" w:cs="Arial"/>
          <w:shd w:val="clear" w:color="auto" w:fill="FFFFFF"/>
        </w:rPr>
        <w:t xml:space="preserve"> di </w:t>
      </w:r>
      <w:proofErr w:type="spellStart"/>
      <w:r w:rsidR="00F41077" w:rsidRPr="00362049">
        <w:rPr>
          <w:rFonts w:ascii="Cambria" w:hAnsi="Cambria" w:cs="Arial"/>
          <w:shd w:val="clear" w:color="auto" w:fill="FFFFFF"/>
        </w:rPr>
        <w:t>daratan</w:t>
      </w:r>
      <w:proofErr w:type="spellEnd"/>
      <w:r w:rsidR="00F41077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41077" w:rsidRPr="00362049">
        <w:rPr>
          <w:rFonts w:ascii="Cambria" w:hAnsi="Cambria" w:cs="Arial"/>
          <w:shd w:val="clear" w:color="auto" w:fill="FFFFFF"/>
        </w:rPr>
        <w:t>Eropa</w:t>
      </w:r>
      <w:proofErr w:type="spellEnd"/>
      <w:r w:rsidR="00F41077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41077" w:rsidRPr="00362049">
        <w:rPr>
          <w:rFonts w:ascii="Cambria" w:hAnsi="Cambria" w:cs="Arial"/>
          <w:shd w:val="clear" w:color="auto" w:fill="FFFFFF"/>
        </w:rPr>
        <w:t>Timur</w:t>
      </w:r>
      <w:proofErr w:type="spellEnd"/>
      <w:r w:rsidR="00F41077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41077" w:rsidRPr="00362049">
        <w:rPr>
          <w:rFonts w:ascii="Cambria" w:hAnsi="Cambria" w:cs="Arial"/>
          <w:shd w:val="clear" w:color="auto" w:fill="FFFFFF"/>
        </w:rPr>
        <w:t>dipicu</w:t>
      </w:r>
      <w:proofErr w:type="spellEnd"/>
      <w:r w:rsidR="00F41077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41077" w:rsidRPr="00362049">
        <w:rPr>
          <w:rFonts w:ascii="Cambria" w:hAnsi="Cambria" w:cs="Arial"/>
          <w:shd w:val="clear" w:color="auto" w:fill="FFFFFF"/>
        </w:rPr>
        <w:t>oleh</w:t>
      </w:r>
      <w:proofErr w:type="spellEnd"/>
      <w:r w:rsidR="00F41077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41077" w:rsidRPr="00362049">
        <w:rPr>
          <w:rFonts w:ascii="Cambria" w:hAnsi="Cambria" w:cs="Arial"/>
          <w:shd w:val="clear" w:color="auto" w:fill="FFFFFF"/>
        </w:rPr>
        <w:t>kemarahan</w:t>
      </w:r>
      <w:proofErr w:type="spellEnd"/>
      <w:r w:rsidR="00F41077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41077" w:rsidRPr="00362049">
        <w:rPr>
          <w:rFonts w:ascii="Cambria" w:hAnsi="Cambria" w:cs="Arial"/>
          <w:shd w:val="clear" w:color="auto" w:fill="FFFFFF"/>
        </w:rPr>
        <w:t>pemerintah</w:t>
      </w:r>
      <w:proofErr w:type="spellEnd"/>
      <w:r w:rsidR="00F41077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41077" w:rsidRPr="00362049">
        <w:rPr>
          <w:rFonts w:ascii="Cambria" w:hAnsi="Cambria" w:cs="Arial"/>
          <w:shd w:val="clear" w:color="auto" w:fill="FFFFFF"/>
        </w:rPr>
        <w:t>Rusia</w:t>
      </w:r>
      <w:proofErr w:type="spellEnd"/>
      <w:r w:rsidR="00F41077" w:rsidRPr="00362049">
        <w:rPr>
          <w:rFonts w:ascii="Cambria" w:hAnsi="Cambria" w:cs="Arial"/>
          <w:shd w:val="clear" w:color="auto" w:fill="FFFFFF"/>
        </w:rPr>
        <w:t xml:space="preserve"> yang </w:t>
      </w:r>
      <w:proofErr w:type="spellStart"/>
      <w:r w:rsidR="00F41077" w:rsidRPr="00362049">
        <w:rPr>
          <w:rFonts w:ascii="Cambria" w:hAnsi="Cambria" w:cs="Arial"/>
          <w:shd w:val="clear" w:color="auto" w:fill="FFFFFF"/>
        </w:rPr>
        <w:t>merasa</w:t>
      </w:r>
      <w:proofErr w:type="spellEnd"/>
      <w:r w:rsidR="00F41077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41077" w:rsidRPr="00362049">
        <w:rPr>
          <w:rFonts w:ascii="Cambria" w:hAnsi="Cambria" w:cs="Arial"/>
          <w:shd w:val="clear" w:color="auto" w:fill="FFFFFF"/>
        </w:rPr>
        <w:t>terancam</w:t>
      </w:r>
      <w:proofErr w:type="spellEnd"/>
      <w:r w:rsidR="00F41077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41077" w:rsidRPr="00362049">
        <w:rPr>
          <w:rFonts w:ascii="Cambria" w:hAnsi="Cambria" w:cs="Arial"/>
          <w:shd w:val="clear" w:color="auto" w:fill="FFFFFF"/>
        </w:rPr>
        <w:t>oleh</w:t>
      </w:r>
      <w:proofErr w:type="spellEnd"/>
      <w:r w:rsidR="00F41077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4825CF" w:rsidRPr="00362049">
        <w:rPr>
          <w:rFonts w:ascii="Cambria" w:hAnsi="Cambria" w:cs="Arial"/>
          <w:shd w:val="clear" w:color="auto" w:fill="FFFFFF"/>
        </w:rPr>
        <w:t>pasukan</w:t>
      </w:r>
      <w:proofErr w:type="spellEnd"/>
      <w:r w:rsidR="004825CF" w:rsidRPr="00362049">
        <w:rPr>
          <w:rFonts w:ascii="Cambria" w:hAnsi="Cambria" w:cs="Arial"/>
          <w:shd w:val="clear" w:color="auto" w:fill="FFFFFF"/>
        </w:rPr>
        <w:t xml:space="preserve"> </w:t>
      </w:r>
      <w:r w:rsidR="00F41077" w:rsidRPr="00362049">
        <w:rPr>
          <w:rFonts w:ascii="Cambria" w:hAnsi="Cambria" w:cs="Arial"/>
          <w:shd w:val="clear" w:color="auto" w:fill="FFFFFF"/>
        </w:rPr>
        <w:t xml:space="preserve">NATO yang </w:t>
      </w:r>
      <w:proofErr w:type="spellStart"/>
      <w:r w:rsidR="00F41077" w:rsidRPr="00362049">
        <w:rPr>
          <w:rFonts w:ascii="Cambria" w:hAnsi="Cambria" w:cs="Arial"/>
          <w:shd w:val="clear" w:color="auto" w:fill="FFFFFF"/>
        </w:rPr>
        <w:t>semakin</w:t>
      </w:r>
      <w:proofErr w:type="spellEnd"/>
      <w:r w:rsidR="00F41077" w:rsidRPr="00362049">
        <w:rPr>
          <w:rFonts w:ascii="Cambria" w:hAnsi="Cambria" w:cs="Arial"/>
          <w:shd w:val="clear" w:color="auto" w:fill="FFFFFF"/>
        </w:rPr>
        <w:t xml:space="preserve"> lama </w:t>
      </w:r>
      <w:proofErr w:type="spellStart"/>
      <w:r w:rsidR="00F41077" w:rsidRPr="00362049">
        <w:rPr>
          <w:rFonts w:ascii="Cambria" w:hAnsi="Cambria" w:cs="Arial"/>
          <w:shd w:val="clear" w:color="auto" w:fill="FFFFFF"/>
        </w:rPr>
        <w:t>semakin</w:t>
      </w:r>
      <w:proofErr w:type="spellEnd"/>
      <w:r w:rsidR="00F41077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41077" w:rsidRPr="00362049">
        <w:rPr>
          <w:rFonts w:ascii="Cambria" w:hAnsi="Cambria" w:cs="Arial"/>
          <w:shd w:val="clear" w:color="auto" w:fill="FFFFFF"/>
        </w:rPr>
        <w:t>dekat</w:t>
      </w:r>
      <w:proofErr w:type="spellEnd"/>
      <w:r w:rsidR="00F41077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41077" w:rsidRPr="00362049">
        <w:rPr>
          <w:rFonts w:ascii="Cambria" w:hAnsi="Cambria" w:cs="Arial"/>
          <w:shd w:val="clear" w:color="auto" w:fill="FFFFFF"/>
        </w:rPr>
        <w:t>dengan</w:t>
      </w:r>
      <w:proofErr w:type="spellEnd"/>
      <w:r w:rsidR="00F41077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perbatasan</w:t>
      </w:r>
      <w:proofErr w:type="spellEnd"/>
      <w:r w:rsidR="00F41077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barat</w:t>
      </w:r>
      <w:proofErr w:type="spellEnd"/>
      <w:r w:rsidR="00F41077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41077" w:rsidRPr="00362049">
        <w:rPr>
          <w:rFonts w:ascii="Cambria" w:hAnsi="Cambria" w:cs="Arial"/>
          <w:shd w:val="clear" w:color="auto" w:fill="FFFFFF"/>
        </w:rPr>
        <w:t>Rusia</w:t>
      </w:r>
      <w:proofErr w:type="spellEnd"/>
      <w:r w:rsidR="00F41077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41077" w:rsidRPr="00362049">
        <w:rPr>
          <w:rFonts w:ascii="Cambria" w:hAnsi="Cambria" w:cs="Arial"/>
          <w:shd w:val="clear" w:color="auto" w:fill="FFFFFF"/>
        </w:rPr>
        <w:t>dan</w:t>
      </w:r>
      <w:proofErr w:type="spellEnd"/>
      <w:r w:rsidR="00F41077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41077" w:rsidRPr="00362049">
        <w:rPr>
          <w:rFonts w:ascii="Cambria" w:hAnsi="Cambria" w:cs="Arial"/>
          <w:shd w:val="clear" w:color="auto" w:fill="FFFFFF"/>
        </w:rPr>
        <w:t>keinginan</w:t>
      </w:r>
      <w:proofErr w:type="spellEnd"/>
      <w:r w:rsidR="00F41077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41077" w:rsidRPr="00362049">
        <w:rPr>
          <w:rFonts w:ascii="Cambria" w:hAnsi="Cambria" w:cs="Arial"/>
          <w:shd w:val="clear" w:color="auto" w:fill="FFFFFF"/>
        </w:rPr>
        <w:t>Ukraina</w:t>
      </w:r>
      <w:proofErr w:type="spellEnd"/>
      <w:r w:rsidR="00F41077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41077" w:rsidRPr="00362049">
        <w:rPr>
          <w:rFonts w:ascii="Cambria" w:hAnsi="Cambria" w:cs="Arial"/>
          <w:shd w:val="clear" w:color="auto" w:fill="FFFFFF"/>
        </w:rPr>
        <w:t>untuk</w:t>
      </w:r>
      <w:proofErr w:type="spellEnd"/>
      <w:r w:rsidR="00F41077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41077" w:rsidRPr="00362049">
        <w:rPr>
          <w:rFonts w:ascii="Cambria" w:hAnsi="Cambria" w:cs="Arial"/>
          <w:shd w:val="clear" w:color="auto" w:fill="FFFFFF"/>
        </w:rPr>
        <w:t>bergabung</w:t>
      </w:r>
      <w:proofErr w:type="spellEnd"/>
      <w:r w:rsidR="00F41077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41077" w:rsidRPr="00362049">
        <w:rPr>
          <w:rFonts w:ascii="Cambria" w:hAnsi="Cambria" w:cs="Arial"/>
          <w:shd w:val="clear" w:color="auto" w:fill="FFFFFF"/>
        </w:rPr>
        <w:t>dengan</w:t>
      </w:r>
      <w:proofErr w:type="spellEnd"/>
      <w:r w:rsidR="00F41077" w:rsidRPr="00362049">
        <w:rPr>
          <w:rFonts w:ascii="Cambria" w:hAnsi="Cambria" w:cs="Arial"/>
          <w:shd w:val="clear" w:color="auto" w:fill="FFFFFF"/>
        </w:rPr>
        <w:t xml:space="preserve"> NATO.</w:t>
      </w:r>
    </w:p>
    <w:p w:rsidR="00233819" w:rsidRPr="00362049" w:rsidRDefault="008E1239" w:rsidP="00391994">
      <w:pPr>
        <w:spacing w:line="360" w:lineRule="auto"/>
        <w:ind w:firstLine="720"/>
        <w:jc w:val="both"/>
        <w:rPr>
          <w:rFonts w:ascii="Cambria" w:hAnsi="Cambria" w:cs="Arial"/>
          <w:shd w:val="clear" w:color="auto" w:fill="FFFFFF"/>
        </w:rPr>
      </w:pPr>
      <w:proofErr w:type="spellStart"/>
      <w:r w:rsidRPr="00362049">
        <w:rPr>
          <w:rFonts w:ascii="Cambria" w:hAnsi="Cambria" w:cs="Arial"/>
          <w:shd w:val="clear" w:color="auto" w:fill="FFFFFF"/>
        </w:rPr>
        <w:t>Enam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bulan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telah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berlalu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sejak</w:t>
      </w:r>
      <w:proofErr w:type="spellEnd"/>
      <w:r w:rsidR="004825C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4825CF" w:rsidRPr="00362049">
        <w:rPr>
          <w:rFonts w:ascii="Cambria" w:hAnsi="Cambria" w:cs="Arial"/>
          <w:shd w:val="clear" w:color="auto" w:fill="FFFFFF"/>
        </w:rPr>
        <w:t>pertam</w:t>
      </w:r>
      <w:r w:rsidR="0032691A" w:rsidRPr="00362049">
        <w:rPr>
          <w:rFonts w:ascii="Cambria" w:hAnsi="Cambria" w:cs="Arial"/>
          <w:shd w:val="clear" w:color="auto" w:fill="FFFFFF"/>
        </w:rPr>
        <w:t>a</w:t>
      </w:r>
      <w:proofErr w:type="spellEnd"/>
      <w:r w:rsidR="004825CF" w:rsidRPr="00362049">
        <w:rPr>
          <w:rFonts w:ascii="Cambria" w:hAnsi="Cambria" w:cs="Arial"/>
          <w:shd w:val="clear" w:color="auto" w:fill="FFFFFF"/>
        </w:rPr>
        <w:t xml:space="preserve"> kali</w:t>
      </w:r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Rusia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menginvasi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Ukraina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. </w:t>
      </w:r>
      <w:proofErr w:type="spellStart"/>
      <w:r w:rsidRPr="00362049">
        <w:rPr>
          <w:rFonts w:ascii="Cambria" w:hAnsi="Cambria" w:cs="Arial"/>
          <w:shd w:val="clear" w:color="auto" w:fill="FFFFFF"/>
        </w:rPr>
        <w:t>Berbagai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dampak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perang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telah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dirasakan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b</w:t>
      </w:r>
      <w:r w:rsidR="00F32E2F" w:rsidRPr="00362049">
        <w:rPr>
          <w:rFonts w:ascii="Cambria" w:hAnsi="Cambria" w:cs="Arial"/>
          <w:shd w:val="clear" w:color="auto" w:fill="FFFFFF"/>
        </w:rPr>
        <w:t>aik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yang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negatif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maupun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positif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khususnya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dalam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sektor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keuangan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dan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ekonomi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di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seluruh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dunia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.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Kenaikan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harga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bahan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kebutuhan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pokok</w:t>
      </w:r>
      <w:proofErr w:type="spellEnd"/>
      <w:r w:rsidR="00233819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233819" w:rsidRPr="00362049">
        <w:rPr>
          <w:rFonts w:ascii="Cambria" w:hAnsi="Cambria" w:cs="Arial"/>
          <w:shd w:val="clear" w:color="auto" w:fill="FFFFFF"/>
        </w:rPr>
        <w:t>dan</w:t>
      </w:r>
      <w:proofErr w:type="spellEnd"/>
      <w:r w:rsidR="00233819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233819" w:rsidRPr="00362049">
        <w:rPr>
          <w:rFonts w:ascii="Cambria" w:hAnsi="Cambria" w:cs="Arial"/>
          <w:shd w:val="clear" w:color="auto" w:fill="FFFFFF"/>
        </w:rPr>
        <w:t>komoditas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,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inflasi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yang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terjadi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secara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global, </w:t>
      </w:r>
      <w:proofErr w:type="spellStart"/>
      <w:r w:rsidR="001C75F2">
        <w:rPr>
          <w:rFonts w:ascii="Cambria" w:hAnsi="Cambria" w:cs="Arial"/>
          <w:shd w:val="clear" w:color="auto" w:fill="FFFFFF"/>
        </w:rPr>
        <w:t>serta</w:t>
      </w:r>
      <w:proofErr w:type="spellEnd"/>
      <w:r w:rsidR="001C75F2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1C75F2">
        <w:rPr>
          <w:rFonts w:ascii="Cambria" w:hAnsi="Cambria" w:cs="Arial"/>
          <w:shd w:val="clear" w:color="auto" w:fill="FFFFFF"/>
        </w:rPr>
        <w:t>jatuhnya</w:t>
      </w:r>
      <w:proofErr w:type="spellEnd"/>
      <w:r w:rsidR="001C75F2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1C75F2">
        <w:rPr>
          <w:rFonts w:ascii="Cambria" w:hAnsi="Cambria" w:cs="Arial"/>
          <w:shd w:val="clear" w:color="auto" w:fill="FFFFFF"/>
        </w:rPr>
        <w:t>harga-harga</w:t>
      </w:r>
      <w:proofErr w:type="spellEnd"/>
      <w:r w:rsidR="001C75F2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1C75F2">
        <w:rPr>
          <w:rFonts w:ascii="Cambria" w:hAnsi="Cambria" w:cs="Arial"/>
          <w:shd w:val="clear" w:color="auto" w:fill="FFFFFF"/>
        </w:rPr>
        <w:t>saham</w:t>
      </w:r>
      <w:proofErr w:type="spellEnd"/>
      <w:r w:rsidR="00233819" w:rsidRPr="00362049">
        <w:rPr>
          <w:rFonts w:ascii="Cambria" w:hAnsi="Cambria" w:cs="Arial"/>
          <w:shd w:val="clear" w:color="auto" w:fill="FFFFFF"/>
        </w:rPr>
        <w:t xml:space="preserve"> yang </w:t>
      </w:r>
      <w:proofErr w:type="spellStart"/>
      <w:r w:rsidR="00233819" w:rsidRPr="00362049">
        <w:rPr>
          <w:rFonts w:ascii="Cambria" w:hAnsi="Cambria" w:cs="Arial"/>
          <w:shd w:val="clear" w:color="auto" w:fill="FFFFFF"/>
        </w:rPr>
        <w:t>disebabkan</w:t>
      </w:r>
      <w:proofErr w:type="spellEnd"/>
      <w:r w:rsidR="00233819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233819" w:rsidRPr="00362049">
        <w:rPr>
          <w:rFonts w:ascii="Cambria" w:hAnsi="Cambria" w:cs="Arial"/>
          <w:shd w:val="clear" w:color="auto" w:fill="FFFFFF"/>
        </w:rPr>
        <w:t>ketidakpastian</w:t>
      </w:r>
      <w:proofErr w:type="spellEnd"/>
      <w:r w:rsidR="00233819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233819" w:rsidRPr="00362049">
        <w:rPr>
          <w:rFonts w:ascii="Cambria" w:hAnsi="Cambria" w:cs="Arial"/>
          <w:shd w:val="clear" w:color="auto" w:fill="FFFFFF"/>
        </w:rPr>
        <w:t>ekonomi</w:t>
      </w:r>
      <w:proofErr w:type="spellEnd"/>
      <w:r w:rsidR="00233819" w:rsidRPr="00362049">
        <w:rPr>
          <w:rFonts w:ascii="Cambria" w:hAnsi="Cambria" w:cs="Arial"/>
          <w:shd w:val="clear" w:color="auto" w:fill="FFFFFF"/>
        </w:rPr>
        <w:t xml:space="preserve"> di </w:t>
      </w:r>
      <w:proofErr w:type="spellStart"/>
      <w:r w:rsidR="00233819" w:rsidRPr="00362049">
        <w:rPr>
          <w:rFonts w:ascii="Cambria" w:hAnsi="Cambria" w:cs="Arial"/>
          <w:shd w:val="clear" w:color="auto" w:fill="FFFFFF"/>
        </w:rPr>
        <w:t>seluruh</w:t>
      </w:r>
      <w:proofErr w:type="spellEnd"/>
      <w:r w:rsidR="00233819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233819" w:rsidRPr="00362049">
        <w:rPr>
          <w:rFonts w:ascii="Cambria" w:hAnsi="Cambria" w:cs="Arial"/>
          <w:shd w:val="clear" w:color="auto" w:fill="FFFFFF"/>
        </w:rPr>
        <w:t>dunia</w:t>
      </w:r>
      <w:proofErr w:type="spellEnd"/>
      <w:r w:rsidR="00233819" w:rsidRPr="00362049">
        <w:rPr>
          <w:rFonts w:ascii="Cambria" w:hAnsi="Cambria" w:cs="Arial"/>
          <w:shd w:val="clear" w:color="auto" w:fill="FFFFFF"/>
        </w:rPr>
        <w:t xml:space="preserve">. </w:t>
      </w:r>
    </w:p>
    <w:p w:rsidR="00F32E2F" w:rsidRPr="00362049" w:rsidRDefault="00233819" w:rsidP="00391994">
      <w:pPr>
        <w:spacing w:line="360" w:lineRule="auto"/>
        <w:ind w:firstLine="720"/>
        <w:jc w:val="both"/>
        <w:rPr>
          <w:rFonts w:ascii="Cambria" w:hAnsi="Cambria" w:cs="Arial"/>
          <w:shd w:val="clear" w:color="auto" w:fill="FFFFFF"/>
        </w:rPr>
      </w:pPr>
      <w:proofErr w:type="spellStart"/>
      <w:r w:rsidRPr="00362049">
        <w:rPr>
          <w:rFonts w:ascii="Cambria" w:hAnsi="Cambria" w:cs="Arial"/>
          <w:shd w:val="clear" w:color="auto" w:fill="FFFFFF"/>
        </w:rPr>
        <w:t>Dampaknya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sangat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signifikan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karena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kedua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negara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ini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adalah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produsen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dan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eksportir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utama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sejumlah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komoditas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.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Rusia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dan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Ukraina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punya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peran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strategis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di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perdagangan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global.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Tentu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perang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ini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mempengaruhi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r w:rsidR="00F32E2F" w:rsidRPr="00362049">
        <w:rPr>
          <w:rFonts w:ascii="Cambria" w:hAnsi="Cambria" w:cs="Arial"/>
          <w:i/>
          <w:shd w:val="clear" w:color="auto" w:fill="FFFFFF"/>
        </w:rPr>
        <w:t>supply chain</w:t>
      </w:r>
      <w:r w:rsidR="00F32E2F" w:rsidRPr="00362049">
        <w:rPr>
          <w:rFonts w:ascii="Cambria" w:hAnsi="Cambria" w:cs="Arial"/>
          <w:shd w:val="clear" w:color="auto" w:fill="FFFFFF"/>
        </w:rPr>
        <w:t xml:space="preserve"> yang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dimiliki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Rusia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dan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Ukraina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. </w:t>
      </w:r>
      <w:proofErr w:type="spellStart"/>
      <w:r w:rsidRPr="00362049">
        <w:rPr>
          <w:rFonts w:ascii="Cambria" w:hAnsi="Cambria" w:cs="Arial"/>
          <w:shd w:val="clear" w:color="auto" w:fill="FFFFFF"/>
        </w:rPr>
        <w:t>Rusia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adalah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negara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eksportir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kedua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terbesar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untuk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minyak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mentah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. </w:t>
      </w:r>
      <w:proofErr w:type="spellStart"/>
      <w:r w:rsidRPr="00362049">
        <w:rPr>
          <w:rFonts w:ascii="Cambria" w:hAnsi="Cambria" w:cs="Arial"/>
          <w:shd w:val="clear" w:color="auto" w:fill="FFFFFF"/>
        </w:rPr>
        <w:t>Kemudian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nomor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tiga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untuk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eksp</w:t>
      </w:r>
      <w:r w:rsidR="00F32E2F" w:rsidRPr="00362049">
        <w:rPr>
          <w:rFonts w:ascii="Cambria" w:hAnsi="Cambria" w:cs="Arial"/>
          <w:shd w:val="clear" w:color="auto" w:fill="FFFFFF"/>
        </w:rPr>
        <w:t>or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batu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gramStart"/>
      <w:r w:rsidR="00F32E2F" w:rsidRPr="00362049">
        <w:rPr>
          <w:rFonts w:ascii="Cambria" w:hAnsi="Cambria" w:cs="Arial"/>
          <w:shd w:val="clear" w:color="auto" w:fill="FFFFFF"/>
        </w:rPr>
        <w:t>bara</w:t>
      </w:r>
      <w:proofErr w:type="gramEnd"/>
      <w:r w:rsidR="00F32E2F" w:rsidRPr="00362049">
        <w:rPr>
          <w:rFonts w:ascii="Cambria" w:hAnsi="Cambria" w:cs="Arial"/>
          <w:shd w:val="clear" w:color="auto" w:fill="FFFFFF"/>
        </w:rPr>
        <w:t xml:space="preserve">,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nomor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satu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di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gandum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,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dan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nomor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tujuh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dalam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hal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gas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alam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cair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(LNG).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Sementara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Ukraina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adalah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eksportir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r w:rsidR="00F32E2F" w:rsidRPr="00362049">
        <w:rPr>
          <w:rFonts w:ascii="Cambria" w:hAnsi="Cambria" w:cs="Arial"/>
          <w:i/>
          <w:shd w:val="clear" w:color="auto" w:fill="FFFFFF"/>
        </w:rPr>
        <w:t xml:space="preserve">seed oil </w:t>
      </w:r>
      <w:proofErr w:type="spellStart"/>
      <w:r w:rsidR="00E508B0" w:rsidRPr="00362049">
        <w:rPr>
          <w:rFonts w:ascii="Cambria" w:hAnsi="Cambria" w:cs="Arial"/>
          <w:shd w:val="clear" w:color="auto" w:fill="FFFFFF"/>
        </w:rPr>
        <w:t>terbesar</w:t>
      </w:r>
      <w:proofErr w:type="spellEnd"/>
      <w:r w:rsidR="00E508B0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E508B0" w:rsidRPr="00362049">
        <w:rPr>
          <w:rFonts w:ascii="Cambria" w:hAnsi="Cambria" w:cs="Arial"/>
          <w:shd w:val="clear" w:color="auto" w:fill="FFFFFF"/>
        </w:rPr>
        <w:t>dunia</w:t>
      </w:r>
      <w:proofErr w:type="spellEnd"/>
      <w:r w:rsidR="00E508B0" w:rsidRPr="00362049">
        <w:rPr>
          <w:rFonts w:ascii="Cambria" w:hAnsi="Cambria" w:cs="Arial"/>
          <w:shd w:val="clear" w:color="auto" w:fill="FFFFFF"/>
        </w:rPr>
        <w:t xml:space="preserve">,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jagung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nomor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empat</w:t>
      </w:r>
      <w:proofErr w:type="spellEnd"/>
      <w:r w:rsidR="00E508B0" w:rsidRPr="00362049">
        <w:rPr>
          <w:rFonts w:ascii="Cambria" w:hAnsi="Cambria" w:cs="Arial"/>
          <w:shd w:val="clear" w:color="auto" w:fill="FFFFFF"/>
        </w:rPr>
        <w:t>,</w:t>
      </w:r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dan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gandum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2E2F" w:rsidRPr="00362049">
        <w:rPr>
          <w:rFonts w:ascii="Cambria" w:hAnsi="Cambria" w:cs="Arial"/>
          <w:shd w:val="clear" w:color="auto" w:fill="FFFFFF"/>
        </w:rPr>
        <w:t>nomor</w:t>
      </w:r>
      <w:proofErr w:type="spellEnd"/>
      <w:r w:rsidR="00F32E2F" w:rsidRPr="00362049">
        <w:rPr>
          <w:rFonts w:ascii="Cambria" w:hAnsi="Cambria" w:cs="Arial"/>
          <w:shd w:val="clear" w:color="auto" w:fill="FFFFFF"/>
        </w:rPr>
        <w:t xml:space="preserve"> </w:t>
      </w:r>
      <w:proofErr w:type="gramStart"/>
      <w:r w:rsidR="00F32E2F" w:rsidRPr="00362049">
        <w:rPr>
          <w:rFonts w:ascii="Cambria" w:hAnsi="Cambria" w:cs="Arial"/>
          <w:shd w:val="clear" w:color="auto" w:fill="FFFFFF"/>
        </w:rPr>
        <w:t>lima</w:t>
      </w:r>
      <w:proofErr w:type="gramEnd"/>
      <w:r w:rsidR="00F32E2F" w:rsidRPr="00362049">
        <w:rPr>
          <w:rFonts w:ascii="Cambria" w:hAnsi="Cambria" w:cs="Arial"/>
          <w:shd w:val="clear" w:color="auto" w:fill="FFFFFF"/>
        </w:rPr>
        <w:t>.</w:t>
      </w:r>
    </w:p>
    <w:p w:rsidR="007B3552" w:rsidRPr="00362049" w:rsidRDefault="00F32E2F" w:rsidP="00391994">
      <w:pPr>
        <w:spacing w:line="360" w:lineRule="auto"/>
        <w:ind w:firstLine="720"/>
        <w:jc w:val="both"/>
        <w:rPr>
          <w:rFonts w:ascii="Cambria" w:hAnsi="Cambria" w:cs="Arial"/>
          <w:shd w:val="clear" w:color="auto" w:fill="FFFFFF"/>
        </w:rPr>
      </w:pPr>
      <w:proofErr w:type="spellStart"/>
      <w:r w:rsidRPr="00362049">
        <w:rPr>
          <w:rFonts w:ascii="Cambria" w:hAnsi="Cambria" w:cs="Arial"/>
          <w:shd w:val="clear" w:color="auto" w:fill="FFFFFF"/>
        </w:rPr>
        <w:t>Bagi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Indonesia, </w:t>
      </w:r>
      <w:proofErr w:type="spellStart"/>
      <w:r w:rsidRPr="00362049">
        <w:rPr>
          <w:rFonts w:ascii="Cambria" w:hAnsi="Cambria" w:cs="Arial"/>
          <w:shd w:val="clear" w:color="auto" w:fill="FFFFFF"/>
        </w:rPr>
        <w:t>dampak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yang </w:t>
      </w:r>
      <w:proofErr w:type="spellStart"/>
      <w:r w:rsidRPr="00362049">
        <w:rPr>
          <w:rFonts w:ascii="Cambria" w:hAnsi="Cambria" w:cs="Arial"/>
          <w:shd w:val="clear" w:color="auto" w:fill="FFFFFF"/>
        </w:rPr>
        <w:t>terpantau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adalah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kenaikan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harga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komoditas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non-</w:t>
      </w:r>
      <w:proofErr w:type="spellStart"/>
      <w:r w:rsidRPr="00362049">
        <w:rPr>
          <w:rFonts w:ascii="Cambria" w:hAnsi="Cambria" w:cs="Arial"/>
          <w:shd w:val="clear" w:color="auto" w:fill="FFFFFF"/>
        </w:rPr>
        <w:t>migas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terutama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batu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gramStart"/>
      <w:r w:rsidRPr="00362049">
        <w:rPr>
          <w:rFonts w:ascii="Cambria" w:hAnsi="Cambria" w:cs="Arial"/>
          <w:shd w:val="clear" w:color="auto" w:fill="FFFFFF"/>
        </w:rPr>
        <w:t>bara</w:t>
      </w:r>
      <w:proofErr w:type="gram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dan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minyak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sawit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mentah</w:t>
      </w:r>
      <w:proofErr w:type="spellEnd"/>
      <w:r w:rsidR="007B3552" w:rsidRPr="00362049">
        <w:rPr>
          <w:rFonts w:ascii="Cambria" w:hAnsi="Cambria" w:cs="Arial"/>
          <w:shd w:val="clear" w:color="auto" w:fill="FFFFFF"/>
        </w:rPr>
        <w:t>/</w:t>
      </w:r>
      <w:r w:rsidR="007B3552" w:rsidRPr="00362049">
        <w:rPr>
          <w:rFonts w:ascii="Cambria" w:hAnsi="Cambria" w:cs="Arial"/>
          <w:i/>
          <w:shd w:val="clear" w:color="auto" w:fill="FFFFFF"/>
        </w:rPr>
        <w:t>crude palm oil</w:t>
      </w:r>
      <w:r w:rsidRPr="00362049">
        <w:rPr>
          <w:rFonts w:ascii="Cambria" w:hAnsi="Cambria" w:cs="Arial"/>
          <w:shd w:val="clear" w:color="auto" w:fill="FFFFFF"/>
        </w:rPr>
        <w:t xml:space="preserve"> (CPO).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Harga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minyak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sawit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mentah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mengalami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kenaikan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yang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luar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biasa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dari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4400 ringgit per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metrik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ton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pada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akhir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Desember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2021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dan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sempat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menyentuh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harga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7000 ringgit per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metrik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ton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pada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bulan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Maret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dan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April 2022.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Kenaikan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harga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minyak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sawit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mentah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tersebut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sekitar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</w:t>
      </w:r>
      <w:r w:rsidR="001C75F2">
        <w:rPr>
          <w:rFonts w:ascii="Cambria" w:hAnsi="Cambria" w:cs="Arial"/>
          <w:shd w:val="clear" w:color="auto" w:fill="FFFFFF"/>
        </w:rPr>
        <w:t>59</w:t>
      </w:r>
      <w:r w:rsidR="00F3476E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persen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.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Harga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batu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bara juga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mengalami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kenaikan</w:t>
      </w:r>
      <w:proofErr w:type="spellEnd"/>
      <w:r w:rsidR="00F3476E" w:rsidRPr="00362049">
        <w:rPr>
          <w:rFonts w:ascii="Cambria" w:hAnsi="Cambria" w:cs="Arial"/>
          <w:shd w:val="clear" w:color="auto" w:fill="FFFFFF"/>
        </w:rPr>
        <w:t xml:space="preserve"> </w:t>
      </w:r>
      <w:r w:rsidR="007B3552" w:rsidRPr="00362049">
        <w:rPr>
          <w:rFonts w:ascii="Cambria" w:hAnsi="Cambria" w:cs="Arial"/>
          <w:shd w:val="clear" w:color="auto" w:fill="FFFFFF"/>
        </w:rPr>
        <w:t xml:space="preserve">yang </w:t>
      </w:r>
      <w:proofErr w:type="spellStart"/>
      <w:r w:rsidR="00F3476E" w:rsidRPr="00362049">
        <w:rPr>
          <w:rFonts w:ascii="Cambria" w:hAnsi="Cambria" w:cs="Arial"/>
          <w:shd w:val="clear" w:color="auto" w:fill="FFFFFF"/>
        </w:rPr>
        <w:t>signifikan</w:t>
      </w:r>
      <w:proofErr w:type="spellEnd"/>
      <w:r w:rsidR="007B3552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7B3552" w:rsidRPr="00362049">
        <w:rPr>
          <w:rFonts w:ascii="Cambria" w:hAnsi="Cambria" w:cs="Arial"/>
          <w:shd w:val="clear" w:color="auto" w:fill="FFFFFF"/>
        </w:rPr>
        <w:t>sebesar</w:t>
      </w:r>
      <w:proofErr w:type="spellEnd"/>
      <w:r w:rsidR="007B3552" w:rsidRPr="00362049">
        <w:rPr>
          <w:rFonts w:ascii="Cambria" w:hAnsi="Cambria" w:cs="Arial"/>
          <w:shd w:val="clear" w:color="auto" w:fill="FFFFFF"/>
        </w:rPr>
        <w:t xml:space="preserve"> 154 </w:t>
      </w:r>
      <w:proofErr w:type="spellStart"/>
      <w:r w:rsidR="007B3552" w:rsidRPr="00362049">
        <w:rPr>
          <w:rFonts w:ascii="Cambria" w:hAnsi="Cambria" w:cs="Arial"/>
          <w:shd w:val="clear" w:color="auto" w:fill="FFFFFF"/>
        </w:rPr>
        <w:t>persen</w:t>
      </w:r>
      <w:proofErr w:type="spellEnd"/>
      <w:r w:rsidR="007B3552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7B3552" w:rsidRPr="00362049">
        <w:rPr>
          <w:rFonts w:ascii="Cambria" w:hAnsi="Cambria" w:cs="Arial"/>
          <w:shd w:val="clear" w:color="auto" w:fill="FFFFFF"/>
        </w:rPr>
        <w:t>dari</w:t>
      </w:r>
      <w:proofErr w:type="spellEnd"/>
      <w:r w:rsidR="007B3552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7B3552" w:rsidRPr="00362049">
        <w:rPr>
          <w:rFonts w:ascii="Cambria" w:hAnsi="Cambria" w:cs="Arial"/>
          <w:shd w:val="clear" w:color="auto" w:fill="FFFFFF"/>
        </w:rPr>
        <w:t>harga</w:t>
      </w:r>
      <w:proofErr w:type="spellEnd"/>
      <w:r w:rsidR="007B3552" w:rsidRPr="00362049">
        <w:rPr>
          <w:rFonts w:ascii="Cambria" w:hAnsi="Cambria" w:cs="Arial"/>
          <w:shd w:val="clear" w:color="auto" w:fill="FFFFFF"/>
        </w:rPr>
        <w:t xml:space="preserve"> 165 dollar per ton di </w:t>
      </w:r>
      <w:proofErr w:type="spellStart"/>
      <w:r w:rsidR="007B3552" w:rsidRPr="00362049">
        <w:rPr>
          <w:rFonts w:ascii="Cambria" w:hAnsi="Cambria" w:cs="Arial"/>
          <w:shd w:val="clear" w:color="auto" w:fill="FFFFFF"/>
        </w:rPr>
        <w:t>akhir</w:t>
      </w:r>
      <w:proofErr w:type="spellEnd"/>
      <w:r w:rsidR="007B3552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7B3552" w:rsidRPr="00362049">
        <w:rPr>
          <w:rFonts w:ascii="Cambria" w:hAnsi="Cambria" w:cs="Arial"/>
          <w:shd w:val="clear" w:color="auto" w:fill="FFFFFF"/>
        </w:rPr>
        <w:t>Desember</w:t>
      </w:r>
      <w:proofErr w:type="spellEnd"/>
      <w:r w:rsidR="007B3552" w:rsidRPr="00362049">
        <w:rPr>
          <w:rFonts w:ascii="Cambria" w:hAnsi="Cambria" w:cs="Arial"/>
          <w:shd w:val="clear" w:color="auto" w:fill="FFFFFF"/>
        </w:rPr>
        <w:t xml:space="preserve"> 2021 </w:t>
      </w:r>
      <w:proofErr w:type="spellStart"/>
      <w:r w:rsidR="007B3552" w:rsidRPr="00362049">
        <w:rPr>
          <w:rFonts w:ascii="Cambria" w:hAnsi="Cambria" w:cs="Arial"/>
          <w:shd w:val="clear" w:color="auto" w:fill="FFFFFF"/>
        </w:rPr>
        <w:t>menjadi</w:t>
      </w:r>
      <w:proofErr w:type="spellEnd"/>
      <w:r w:rsidR="007B3552" w:rsidRPr="00362049">
        <w:rPr>
          <w:rFonts w:ascii="Cambria" w:hAnsi="Cambria" w:cs="Arial"/>
          <w:shd w:val="clear" w:color="auto" w:fill="FFFFFF"/>
        </w:rPr>
        <w:t xml:space="preserve"> 420 dollar per ton </w:t>
      </w:r>
      <w:proofErr w:type="spellStart"/>
      <w:r w:rsidR="007B3552" w:rsidRPr="00362049">
        <w:rPr>
          <w:rFonts w:ascii="Cambria" w:hAnsi="Cambria" w:cs="Arial"/>
          <w:shd w:val="clear" w:color="auto" w:fill="FFFFFF"/>
        </w:rPr>
        <w:t>pada</w:t>
      </w:r>
      <w:proofErr w:type="spellEnd"/>
      <w:r w:rsidR="007B3552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7B3552" w:rsidRPr="00362049">
        <w:rPr>
          <w:rFonts w:ascii="Cambria" w:hAnsi="Cambria" w:cs="Arial"/>
          <w:shd w:val="clear" w:color="auto" w:fill="FFFFFF"/>
        </w:rPr>
        <w:t>bulan</w:t>
      </w:r>
      <w:proofErr w:type="spellEnd"/>
      <w:r w:rsidR="007B3552" w:rsidRPr="00362049">
        <w:rPr>
          <w:rFonts w:ascii="Cambria" w:hAnsi="Cambria" w:cs="Arial"/>
          <w:shd w:val="clear" w:color="auto" w:fill="FFFFFF"/>
        </w:rPr>
        <w:t xml:space="preserve"> Mei </w:t>
      </w:r>
      <w:proofErr w:type="spellStart"/>
      <w:r w:rsidR="007B3552" w:rsidRPr="00362049">
        <w:rPr>
          <w:rFonts w:ascii="Cambria" w:hAnsi="Cambria" w:cs="Arial"/>
          <w:shd w:val="clear" w:color="auto" w:fill="FFFFFF"/>
        </w:rPr>
        <w:t>dan</w:t>
      </w:r>
      <w:proofErr w:type="spellEnd"/>
      <w:r w:rsidR="007B3552"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="007B3552" w:rsidRPr="00362049">
        <w:rPr>
          <w:rFonts w:ascii="Cambria" w:hAnsi="Cambria" w:cs="Arial"/>
          <w:shd w:val="clear" w:color="auto" w:fill="FFFFFF"/>
        </w:rPr>
        <w:t>Juli</w:t>
      </w:r>
      <w:proofErr w:type="spellEnd"/>
      <w:r w:rsidR="007B3552" w:rsidRPr="00362049">
        <w:rPr>
          <w:rFonts w:ascii="Cambria" w:hAnsi="Cambria" w:cs="Arial"/>
          <w:shd w:val="clear" w:color="auto" w:fill="FFFFFF"/>
        </w:rPr>
        <w:t xml:space="preserve"> 2022.</w:t>
      </w:r>
    </w:p>
    <w:p w:rsidR="007B3552" w:rsidRPr="00362049" w:rsidRDefault="007B3552" w:rsidP="00391994">
      <w:pPr>
        <w:spacing w:line="360" w:lineRule="auto"/>
        <w:ind w:firstLine="720"/>
        <w:jc w:val="both"/>
        <w:rPr>
          <w:rFonts w:ascii="Cambria" w:hAnsi="Cambria" w:cs="Arial"/>
          <w:shd w:val="clear" w:color="auto" w:fill="FFFFFF"/>
        </w:rPr>
      </w:pPr>
      <w:proofErr w:type="spellStart"/>
      <w:r w:rsidRPr="00362049">
        <w:rPr>
          <w:rFonts w:ascii="Cambria" w:hAnsi="Cambria" w:cs="Arial"/>
          <w:shd w:val="clear" w:color="auto" w:fill="FFFFFF"/>
        </w:rPr>
        <w:t>Tentu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di </w:t>
      </w:r>
      <w:proofErr w:type="spellStart"/>
      <w:r w:rsidRPr="00362049">
        <w:rPr>
          <w:rFonts w:ascii="Cambria" w:hAnsi="Cambria" w:cs="Arial"/>
          <w:shd w:val="clear" w:color="auto" w:fill="FFFFFF"/>
        </w:rPr>
        <w:t>tengah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naiknya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inflasi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dan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harga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bahan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kebutuhan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pokok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yang </w:t>
      </w:r>
      <w:proofErr w:type="spellStart"/>
      <w:r w:rsidRPr="00362049">
        <w:rPr>
          <w:rFonts w:ascii="Cambria" w:hAnsi="Cambria" w:cs="Arial"/>
          <w:shd w:val="clear" w:color="auto" w:fill="FFFFFF"/>
        </w:rPr>
        <w:t>melanda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seluruh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dunia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, </w:t>
      </w:r>
      <w:proofErr w:type="spellStart"/>
      <w:r w:rsidRPr="00362049">
        <w:rPr>
          <w:rFonts w:ascii="Cambria" w:hAnsi="Cambria" w:cs="Arial"/>
          <w:shd w:val="clear" w:color="auto" w:fill="FFFFFF"/>
        </w:rPr>
        <w:t>ini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merupakan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angin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proofErr w:type="gramStart"/>
      <w:r w:rsidRPr="00362049">
        <w:rPr>
          <w:rFonts w:ascii="Cambria" w:hAnsi="Cambria" w:cs="Arial"/>
          <w:shd w:val="clear" w:color="auto" w:fill="FFFFFF"/>
        </w:rPr>
        <w:t>segar</w:t>
      </w:r>
      <w:proofErr w:type="spellEnd"/>
      <w:proofErr w:type="gram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bagi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Indonesia. </w:t>
      </w:r>
      <w:proofErr w:type="spellStart"/>
      <w:r w:rsidRPr="00362049">
        <w:rPr>
          <w:rFonts w:ascii="Cambria" w:hAnsi="Cambria" w:cs="Arial"/>
          <w:shd w:val="clear" w:color="auto" w:fill="FFFFFF"/>
        </w:rPr>
        <w:t>Seperti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yang </w:t>
      </w:r>
      <w:proofErr w:type="spellStart"/>
      <w:r w:rsidRPr="00362049">
        <w:rPr>
          <w:rFonts w:ascii="Cambria" w:hAnsi="Cambria" w:cs="Arial"/>
          <w:shd w:val="clear" w:color="auto" w:fill="FFFFFF"/>
        </w:rPr>
        <w:t>kita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ketahui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, Indonesia </w:t>
      </w:r>
      <w:proofErr w:type="spellStart"/>
      <w:r w:rsidRPr="00362049">
        <w:rPr>
          <w:rFonts w:ascii="Cambria" w:hAnsi="Cambria" w:cs="Arial"/>
          <w:shd w:val="clear" w:color="auto" w:fill="FFFFFF"/>
        </w:rPr>
        <w:t>adalah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pemain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besar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dari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dua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komoditas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tersebut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, </w:t>
      </w:r>
      <w:proofErr w:type="spellStart"/>
      <w:r w:rsidRPr="00362049">
        <w:rPr>
          <w:rFonts w:ascii="Cambria" w:hAnsi="Cambria" w:cs="Arial"/>
          <w:shd w:val="clear" w:color="auto" w:fill="FFFFFF"/>
        </w:rPr>
        <w:t>batu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gramStart"/>
      <w:r w:rsidRPr="00362049">
        <w:rPr>
          <w:rFonts w:ascii="Cambria" w:hAnsi="Cambria" w:cs="Arial"/>
          <w:shd w:val="clear" w:color="auto" w:fill="FFFFFF"/>
        </w:rPr>
        <w:t>bara</w:t>
      </w:r>
      <w:proofErr w:type="gram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dan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minyak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sawit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mentah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. Indonesia </w:t>
      </w:r>
      <w:proofErr w:type="spellStart"/>
      <w:r w:rsidRPr="00362049">
        <w:rPr>
          <w:rFonts w:ascii="Cambria" w:hAnsi="Cambria" w:cs="Arial"/>
          <w:shd w:val="clear" w:color="auto" w:fill="FFFFFF"/>
        </w:rPr>
        <w:t>merupakan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produsen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batu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gramStart"/>
      <w:r w:rsidRPr="00362049">
        <w:rPr>
          <w:rFonts w:ascii="Cambria" w:hAnsi="Cambria" w:cs="Arial"/>
          <w:shd w:val="clear" w:color="auto" w:fill="FFFFFF"/>
        </w:rPr>
        <w:t>bara</w:t>
      </w:r>
      <w:proofErr w:type="gram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terbesar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ketiga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di </w:t>
      </w:r>
      <w:proofErr w:type="spellStart"/>
      <w:r w:rsidRPr="00362049">
        <w:rPr>
          <w:rFonts w:ascii="Cambria" w:hAnsi="Cambria" w:cs="Arial"/>
          <w:shd w:val="clear" w:color="auto" w:fill="FFFFFF"/>
        </w:rPr>
        <w:t>dunia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sedangkan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untuk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minyak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sawit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mentah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berada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di </w:t>
      </w:r>
      <w:proofErr w:type="spellStart"/>
      <w:r w:rsidRPr="00362049">
        <w:rPr>
          <w:rFonts w:ascii="Cambria" w:hAnsi="Cambria" w:cs="Arial"/>
          <w:shd w:val="clear" w:color="auto" w:fill="FFFFFF"/>
        </w:rPr>
        <w:t>posisi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pertama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. </w:t>
      </w:r>
      <w:proofErr w:type="spellStart"/>
      <w:r w:rsidRPr="00362049">
        <w:rPr>
          <w:rFonts w:ascii="Cambria" w:hAnsi="Cambria" w:cs="Arial"/>
          <w:shd w:val="clear" w:color="auto" w:fill="FFFFFF"/>
        </w:rPr>
        <w:t>Kenaikan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lastRenderedPageBreak/>
        <w:t>harga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tersebut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tentunya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proofErr w:type="gramStart"/>
      <w:r w:rsidRPr="00362049">
        <w:rPr>
          <w:rFonts w:ascii="Cambria" w:hAnsi="Cambria" w:cs="Arial"/>
          <w:shd w:val="clear" w:color="auto" w:fill="FFFFFF"/>
        </w:rPr>
        <w:t>akan</w:t>
      </w:r>
      <w:proofErr w:type="spellEnd"/>
      <w:proofErr w:type="gram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berimbas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pada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penerimaan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negara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yang </w:t>
      </w:r>
      <w:proofErr w:type="spellStart"/>
      <w:r w:rsidRPr="00362049">
        <w:rPr>
          <w:rFonts w:ascii="Cambria" w:hAnsi="Cambria" w:cs="Arial"/>
          <w:shd w:val="clear" w:color="auto" w:fill="FFFFFF"/>
        </w:rPr>
        <w:t>didapat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dari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pajak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atas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penjualan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batu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bara </w:t>
      </w:r>
      <w:proofErr w:type="spellStart"/>
      <w:r w:rsidRPr="00362049">
        <w:rPr>
          <w:rFonts w:ascii="Cambria" w:hAnsi="Cambria" w:cs="Arial"/>
          <w:shd w:val="clear" w:color="auto" w:fill="FFFFFF"/>
        </w:rPr>
        <w:t>dan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minyak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sawit</w:t>
      </w:r>
      <w:proofErr w:type="spellEnd"/>
      <w:r w:rsidRPr="00362049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362049">
        <w:rPr>
          <w:rFonts w:ascii="Cambria" w:hAnsi="Cambria" w:cs="Arial"/>
          <w:shd w:val="clear" w:color="auto" w:fill="FFFFFF"/>
        </w:rPr>
        <w:t>mentah</w:t>
      </w:r>
      <w:proofErr w:type="spellEnd"/>
      <w:r w:rsidRPr="00362049">
        <w:rPr>
          <w:rFonts w:ascii="Cambria" w:hAnsi="Cambria" w:cs="Arial"/>
          <w:shd w:val="clear" w:color="auto" w:fill="FFFFFF"/>
        </w:rPr>
        <w:t>.</w:t>
      </w:r>
    </w:p>
    <w:p w:rsidR="00362049" w:rsidRDefault="00362049" w:rsidP="00391994">
      <w:pPr>
        <w:spacing w:line="360" w:lineRule="auto"/>
        <w:ind w:firstLine="720"/>
        <w:jc w:val="both"/>
        <w:rPr>
          <w:rFonts w:ascii="Cambria" w:hAnsi="Cambria" w:cs="Arial"/>
          <w:color w:val="2A2A2A"/>
        </w:rPr>
      </w:pPr>
      <w:r w:rsidRPr="00362049">
        <w:rPr>
          <w:rFonts w:ascii="Cambria" w:hAnsi="Cambria" w:cs="Arial"/>
          <w:color w:val="2A2A2A"/>
        </w:rPr>
        <w:t xml:space="preserve">Total </w:t>
      </w:r>
      <w:proofErr w:type="spellStart"/>
      <w:r w:rsidRPr="00362049">
        <w:rPr>
          <w:rFonts w:ascii="Cambria" w:hAnsi="Cambria" w:cs="Arial"/>
          <w:color w:val="2A2A2A"/>
        </w:rPr>
        <w:t>realisasi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produksi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batu</w:t>
      </w:r>
      <w:proofErr w:type="spellEnd"/>
      <w:r w:rsidRPr="00362049">
        <w:rPr>
          <w:rFonts w:ascii="Cambria" w:hAnsi="Cambria" w:cs="Arial"/>
          <w:color w:val="2A2A2A"/>
        </w:rPr>
        <w:t xml:space="preserve"> bara </w:t>
      </w:r>
      <w:proofErr w:type="spellStart"/>
      <w:r w:rsidRPr="00362049">
        <w:rPr>
          <w:rFonts w:ascii="Cambria" w:hAnsi="Cambria" w:cs="Arial"/>
          <w:color w:val="2A2A2A"/>
        </w:rPr>
        <w:t>selama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tahun</w:t>
      </w:r>
      <w:proofErr w:type="spellEnd"/>
      <w:r w:rsidRPr="00362049">
        <w:rPr>
          <w:rFonts w:ascii="Cambria" w:hAnsi="Cambria" w:cs="Arial"/>
          <w:color w:val="2A2A2A"/>
        </w:rPr>
        <w:t xml:space="preserve"> 2022 </w:t>
      </w:r>
      <w:proofErr w:type="spellStart"/>
      <w:r w:rsidRPr="00362049">
        <w:rPr>
          <w:rFonts w:ascii="Cambria" w:hAnsi="Cambria" w:cs="Arial"/>
          <w:color w:val="2A2A2A"/>
        </w:rPr>
        <w:t>sampai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dengan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bulan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Agustus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adalah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sebesar</w:t>
      </w:r>
      <w:proofErr w:type="spellEnd"/>
      <w:r w:rsidRPr="00362049">
        <w:rPr>
          <w:rFonts w:ascii="Cambria" w:hAnsi="Cambria" w:cs="Arial"/>
          <w:color w:val="2A2A2A"/>
        </w:rPr>
        <w:t xml:space="preserve"> 424</w:t>
      </w:r>
      <w:proofErr w:type="gramStart"/>
      <w:r w:rsidRPr="00362049">
        <w:rPr>
          <w:rFonts w:ascii="Cambria" w:hAnsi="Cambria" w:cs="Arial"/>
          <w:color w:val="2A2A2A"/>
        </w:rPr>
        <w:t>,88</w:t>
      </w:r>
      <w:proofErr w:type="gram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juta</w:t>
      </w:r>
      <w:proofErr w:type="spellEnd"/>
      <w:r w:rsidRPr="00362049">
        <w:rPr>
          <w:rFonts w:ascii="Cambria" w:hAnsi="Cambria" w:cs="Arial"/>
          <w:color w:val="2A2A2A"/>
        </w:rPr>
        <w:t xml:space="preserve"> ton </w:t>
      </w:r>
      <w:proofErr w:type="spellStart"/>
      <w:r w:rsidRPr="00362049">
        <w:rPr>
          <w:rFonts w:ascii="Cambria" w:hAnsi="Cambria" w:cs="Arial"/>
          <w:color w:val="2A2A2A"/>
        </w:rPr>
        <w:t>dengan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rencana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produksi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sampai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akhir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tahun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sebesar</w:t>
      </w:r>
      <w:proofErr w:type="spellEnd"/>
      <w:r w:rsidRPr="00362049">
        <w:rPr>
          <w:rFonts w:ascii="Cambria" w:hAnsi="Cambria" w:cs="Arial"/>
          <w:color w:val="2A2A2A"/>
        </w:rPr>
        <w:t xml:space="preserve"> 663 </w:t>
      </w:r>
      <w:proofErr w:type="spellStart"/>
      <w:r w:rsidRPr="00362049">
        <w:rPr>
          <w:rFonts w:ascii="Cambria" w:hAnsi="Cambria" w:cs="Arial"/>
          <w:color w:val="2A2A2A"/>
        </w:rPr>
        <w:t>juta</w:t>
      </w:r>
      <w:proofErr w:type="spellEnd"/>
      <w:r w:rsidRPr="00362049">
        <w:rPr>
          <w:rFonts w:ascii="Cambria" w:hAnsi="Cambria" w:cs="Arial"/>
          <w:color w:val="2A2A2A"/>
        </w:rPr>
        <w:t xml:space="preserve"> ton. </w:t>
      </w:r>
      <w:proofErr w:type="spellStart"/>
      <w:r w:rsidRPr="00362049">
        <w:rPr>
          <w:rFonts w:ascii="Cambria" w:hAnsi="Cambria" w:cs="Arial"/>
          <w:color w:val="2A2A2A"/>
        </w:rPr>
        <w:t>Jumlah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ini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naik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sebesar</w:t>
      </w:r>
      <w:proofErr w:type="spellEnd"/>
      <w:r w:rsidRPr="00362049">
        <w:rPr>
          <w:rFonts w:ascii="Cambria" w:hAnsi="Cambria" w:cs="Arial"/>
          <w:color w:val="2A2A2A"/>
        </w:rPr>
        <w:t xml:space="preserve"> 4 </w:t>
      </w:r>
      <w:proofErr w:type="spellStart"/>
      <w:r w:rsidRPr="00362049">
        <w:rPr>
          <w:rFonts w:ascii="Cambria" w:hAnsi="Cambria" w:cs="Arial"/>
          <w:color w:val="2A2A2A"/>
        </w:rPr>
        <w:t>persen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dibandingkan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dengan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realisasi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produksi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pada</w:t>
      </w:r>
      <w:proofErr w:type="spellEnd"/>
      <w:r w:rsidRPr="00362049">
        <w:rPr>
          <w:rFonts w:ascii="Cambria" w:hAnsi="Cambria" w:cs="Arial"/>
          <w:color w:val="2A2A2A"/>
        </w:rPr>
        <w:t xml:space="preserve"> masa yang </w:t>
      </w:r>
      <w:proofErr w:type="spellStart"/>
      <w:proofErr w:type="gramStart"/>
      <w:r w:rsidRPr="00362049">
        <w:rPr>
          <w:rFonts w:ascii="Cambria" w:hAnsi="Cambria" w:cs="Arial"/>
          <w:color w:val="2A2A2A"/>
        </w:rPr>
        <w:t>sama</w:t>
      </w:r>
      <w:proofErr w:type="spellEnd"/>
      <w:proofErr w:type="gram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tahun</w:t>
      </w:r>
      <w:proofErr w:type="spellEnd"/>
      <w:r w:rsidRPr="00362049">
        <w:rPr>
          <w:rFonts w:ascii="Cambria" w:hAnsi="Cambria" w:cs="Arial"/>
          <w:color w:val="2A2A2A"/>
        </w:rPr>
        <w:t xml:space="preserve"> 2021. </w:t>
      </w:r>
    </w:p>
    <w:p w:rsidR="00214A9A" w:rsidRDefault="00362049" w:rsidP="00391994">
      <w:pPr>
        <w:spacing w:line="360" w:lineRule="auto"/>
        <w:ind w:firstLine="720"/>
        <w:jc w:val="both"/>
        <w:rPr>
          <w:rFonts w:ascii="Cambria" w:hAnsi="Cambria" w:cs="Arial"/>
          <w:color w:val="2A2A2A"/>
        </w:rPr>
      </w:pPr>
      <w:proofErr w:type="spellStart"/>
      <w:r>
        <w:rPr>
          <w:rFonts w:ascii="Cambria" w:hAnsi="Cambria" w:cs="Arial"/>
          <w:color w:val="2A2A2A"/>
        </w:rPr>
        <w:t>Bertambahnya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jumlah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produksi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dan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kenaikan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harga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komoditas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inilah</w:t>
      </w:r>
      <w:proofErr w:type="spellEnd"/>
      <w:r>
        <w:rPr>
          <w:rFonts w:ascii="Cambria" w:hAnsi="Cambria" w:cs="Arial"/>
          <w:color w:val="2A2A2A"/>
        </w:rPr>
        <w:t xml:space="preserve"> yang</w:t>
      </w:r>
      <w:r w:rsidR="00214A9A">
        <w:rPr>
          <w:rFonts w:ascii="Cambria" w:hAnsi="Cambria" w:cs="Arial"/>
          <w:color w:val="2A2A2A"/>
        </w:rPr>
        <w:t xml:space="preserve"> </w:t>
      </w:r>
      <w:proofErr w:type="spellStart"/>
      <w:r w:rsidR="00214A9A">
        <w:rPr>
          <w:rFonts w:ascii="Cambria" w:hAnsi="Cambria" w:cs="Arial"/>
          <w:color w:val="2A2A2A"/>
        </w:rPr>
        <w:t>dapat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mendorong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penerimaan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pajak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melalui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skema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Pajak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Pertambahan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Nilai</w:t>
      </w:r>
      <w:proofErr w:type="spellEnd"/>
      <w:r>
        <w:rPr>
          <w:rFonts w:ascii="Cambria" w:hAnsi="Cambria" w:cs="Arial"/>
          <w:color w:val="2A2A2A"/>
        </w:rPr>
        <w:t xml:space="preserve"> (PPN) </w:t>
      </w:r>
      <w:proofErr w:type="spellStart"/>
      <w:r>
        <w:rPr>
          <w:rFonts w:ascii="Cambria" w:hAnsi="Cambria" w:cs="Arial"/>
          <w:color w:val="2A2A2A"/>
        </w:rPr>
        <w:t>dan</w:t>
      </w:r>
      <w:proofErr w:type="spellEnd"/>
      <w:r>
        <w:rPr>
          <w:rFonts w:ascii="Cambria" w:hAnsi="Cambria" w:cs="Arial"/>
          <w:color w:val="2A2A2A"/>
        </w:rPr>
        <w:t xml:space="preserve"> juga </w:t>
      </w:r>
      <w:proofErr w:type="spellStart"/>
      <w:r>
        <w:rPr>
          <w:rFonts w:ascii="Cambria" w:hAnsi="Cambria" w:cs="Arial"/>
          <w:color w:val="2A2A2A"/>
        </w:rPr>
        <w:t>Pajak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Penghasilan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Pasal</w:t>
      </w:r>
      <w:proofErr w:type="spellEnd"/>
      <w:r>
        <w:rPr>
          <w:rFonts w:ascii="Cambria" w:hAnsi="Cambria" w:cs="Arial"/>
          <w:color w:val="2A2A2A"/>
        </w:rPr>
        <w:t xml:space="preserve"> 22 (</w:t>
      </w:r>
      <w:proofErr w:type="spellStart"/>
      <w:r>
        <w:rPr>
          <w:rFonts w:ascii="Cambria" w:hAnsi="Cambria" w:cs="Arial"/>
          <w:color w:val="2A2A2A"/>
        </w:rPr>
        <w:t>PPh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Pasal</w:t>
      </w:r>
      <w:proofErr w:type="spellEnd"/>
      <w:r>
        <w:rPr>
          <w:rFonts w:ascii="Cambria" w:hAnsi="Cambria" w:cs="Arial"/>
          <w:color w:val="2A2A2A"/>
        </w:rPr>
        <w:t xml:space="preserve"> 22) </w:t>
      </w:r>
      <w:proofErr w:type="spellStart"/>
      <w:r>
        <w:rPr>
          <w:rFonts w:ascii="Cambria" w:hAnsi="Cambria" w:cs="Arial"/>
          <w:color w:val="2A2A2A"/>
        </w:rPr>
        <w:t>atas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penjualan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 w:rsidR="00422D94">
        <w:rPr>
          <w:rFonts w:ascii="Cambria" w:hAnsi="Cambria" w:cs="Arial"/>
          <w:color w:val="2A2A2A"/>
        </w:rPr>
        <w:t>barang</w:t>
      </w:r>
      <w:proofErr w:type="spellEnd"/>
      <w:r w:rsidR="00422D94">
        <w:rPr>
          <w:rFonts w:ascii="Cambria" w:hAnsi="Cambria" w:cs="Arial"/>
          <w:color w:val="2A2A2A"/>
        </w:rPr>
        <w:t xml:space="preserve"> </w:t>
      </w:r>
      <w:proofErr w:type="spellStart"/>
      <w:r w:rsidR="00422D94">
        <w:rPr>
          <w:rFonts w:ascii="Cambria" w:hAnsi="Cambria" w:cs="Arial"/>
          <w:color w:val="2A2A2A"/>
        </w:rPr>
        <w:t>komoditas</w:t>
      </w:r>
      <w:proofErr w:type="spellEnd"/>
      <w:r w:rsidR="00422D94">
        <w:rPr>
          <w:rFonts w:ascii="Cambria" w:hAnsi="Cambria" w:cs="Arial"/>
          <w:color w:val="2A2A2A"/>
        </w:rPr>
        <w:t xml:space="preserve">. </w:t>
      </w:r>
    </w:p>
    <w:p w:rsidR="00214A9A" w:rsidRDefault="00214A9A" w:rsidP="00391994">
      <w:pPr>
        <w:spacing w:line="360" w:lineRule="auto"/>
        <w:ind w:firstLine="720"/>
        <w:jc w:val="both"/>
        <w:rPr>
          <w:rFonts w:ascii="Cambria" w:hAnsi="Cambria" w:cs="Arial"/>
          <w:color w:val="2A2A2A"/>
        </w:rPr>
      </w:pPr>
      <w:proofErr w:type="spellStart"/>
      <w:r>
        <w:rPr>
          <w:rFonts w:ascii="Cambria" w:hAnsi="Cambria" w:cs="Arial"/>
          <w:color w:val="2A2A2A"/>
        </w:rPr>
        <w:t>Sebagai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contoh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adalah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rantai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penjualan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batu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gramStart"/>
      <w:r>
        <w:rPr>
          <w:rFonts w:ascii="Cambria" w:hAnsi="Cambria" w:cs="Arial"/>
          <w:color w:val="2A2A2A"/>
        </w:rPr>
        <w:t>bara</w:t>
      </w:r>
      <w:proofErr w:type="gram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kepada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pembeli</w:t>
      </w:r>
      <w:proofErr w:type="spellEnd"/>
      <w:r>
        <w:rPr>
          <w:rFonts w:ascii="Cambria" w:hAnsi="Cambria" w:cs="Arial"/>
          <w:color w:val="2A2A2A"/>
        </w:rPr>
        <w:t xml:space="preserve">. </w:t>
      </w:r>
      <w:proofErr w:type="spellStart"/>
      <w:r>
        <w:rPr>
          <w:rFonts w:ascii="Cambria" w:hAnsi="Cambria" w:cs="Arial"/>
          <w:color w:val="2A2A2A"/>
        </w:rPr>
        <w:t>Pengusaha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Kena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Pajak</w:t>
      </w:r>
      <w:proofErr w:type="spellEnd"/>
      <w:r>
        <w:rPr>
          <w:rFonts w:ascii="Cambria" w:hAnsi="Cambria" w:cs="Arial"/>
          <w:color w:val="2A2A2A"/>
        </w:rPr>
        <w:t xml:space="preserve"> (PKP) </w:t>
      </w:r>
      <w:proofErr w:type="spellStart"/>
      <w:r>
        <w:rPr>
          <w:rFonts w:ascii="Cambria" w:hAnsi="Cambria" w:cs="Arial"/>
          <w:color w:val="2A2A2A"/>
        </w:rPr>
        <w:t>dalam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hal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ini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pengusaha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tambang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dan</w:t>
      </w:r>
      <w:proofErr w:type="spellEnd"/>
      <w:r>
        <w:rPr>
          <w:rFonts w:ascii="Cambria" w:hAnsi="Cambria" w:cs="Arial"/>
          <w:color w:val="2A2A2A"/>
        </w:rPr>
        <w:t xml:space="preserve"> </w:t>
      </w:r>
      <w:r w:rsidRPr="00214A9A">
        <w:rPr>
          <w:rFonts w:ascii="Cambria" w:hAnsi="Cambria" w:cs="Arial"/>
          <w:i/>
          <w:color w:val="2A2A2A"/>
        </w:rPr>
        <w:t>trader</w:t>
      </w:r>
      <w:r>
        <w:rPr>
          <w:rFonts w:ascii="Cambria" w:hAnsi="Cambria" w:cs="Arial"/>
          <w:color w:val="2A2A2A"/>
        </w:rPr>
        <w:t xml:space="preserve"> yang </w:t>
      </w:r>
      <w:proofErr w:type="spellStart"/>
      <w:r>
        <w:rPr>
          <w:rFonts w:ascii="Cambria" w:hAnsi="Cambria" w:cs="Arial"/>
          <w:color w:val="2A2A2A"/>
        </w:rPr>
        <w:t>melakukan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penyerahan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batu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gramStart"/>
      <w:r>
        <w:rPr>
          <w:rFonts w:ascii="Cambria" w:hAnsi="Cambria" w:cs="Arial"/>
          <w:color w:val="2A2A2A"/>
        </w:rPr>
        <w:t>bara</w:t>
      </w:r>
      <w:proofErr w:type="gram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harus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membuat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faktur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pajak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sesuai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dengan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Pasal</w:t>
      </w:r>
      <w:proofErr w:type="spellEnd"/>
      <w:r>
        <w:rPr>
          <w:rFonts w:ascii="Cambria" w:hAnsi="Cambria" w:cs="Arial"/>
          <w:color w:val="2A2A2A"/>
        </w:rPr>
        <w:t xml:space="preserve"> 13 </w:t>
      </w:r>
      <w:proofErr w:type="spellStart"/>
      <w:r>
        <w:rPr>
          <w:rFonts w:ascii="Cambria" w:hAnsi="Cambria" w:cs="Arial"/>
          <w:color w:val="2A2A2A"/>
        </w:rPr>
        <w:t>ayat</w:t>
      </w:r>
      <w:proofErr w:type="spellEnd"/>
      <w:r>
        <w:rPr>
          <w:rFonts w:ascii="Cambria" w:hAnsi="Cambria" w:cs="Arial"/>
          <w:color w:val="2A2A2A"/>
        </w:rPr>
        <w:t xml:space="preserve"> (1) </w:t>
      </w:r>
      <w:proofErr w:type="spellStart"/>
      <w:r>
        <w:rPr>
          <w:rFonts w:ascii="Cambria" w:hAnsi="Cambria" w:cs="Arial"/>
          <w:color w:val="2A2A2A"/>
        </w:rPr>
        <w:t>dan</w:t>
      </w:r>
      <w:proofErr w:type="spellEnd"/>
      <w:r>
        <w:rPr>
          <w:rFonts w:ascii="Cambria" w:hAnsi="Cambria" w:cs="Arial"/>
          <w:color w:val="2A2A2A"/>
        </w:rPr>
        <w:t xml:space="preserve"> (1a) UU PPN </w:t>
      </w:r>
      <w:proofErr w:type="spellStart"/>
      <w:r>
        <w:rPr>
          <w:rFonts w:ascii="Cambria" w:hAnsi="Cambria" w:cs="Arial"/>
          <w:color w:val="2A2A2A"/>
        </w:rPr>
        <w:t>pada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saat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penyerahan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batu</w:t>
      </w:r>
      <w:proofErr w:type="spellEnd"/>
      <w:r>
        <w:rPr>
          <w:rFonts w:ascii="Cambria" w:hAnsi="Cambria" w:cs="Arial"/>
          <w:color w:val="2A2A2A"/>
        </w:rPr>
        <w:t xml:space="preserve"> bara </w:t>
      </w:r>
      <w:proofErr w:type="spellStart"/>
      <w:r>
        <w:rPr>
          <w:rFonts w:ascii="Cambria" w:hAnsi="Cambria" w:cs="Arial"/>
          <w:color w:val="2A2A2A"/>
        </w:rPr>
        <w:t>atau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saat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penerimaan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pembayaran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dalam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hal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penerimaan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pembayaran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terjadi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sebelum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penyerahan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batu</w:t>
      </w:r>
      <w:proofErr w:type="spellEnd"/>
      <w:r>
        <w:rPr>
          <w:rFonts w:ascii="Cambria" w:hAnsi="Cambria" w:cs="Arial"/>
          <w:color w:val="2A2A2A"/>
        </w:rPr>
        <w:t xml:space="preserve"> bara.</w:t>
      </w:r>
      <w:bookmarkStart w:id="0" w:name="_GoBack"/>
      <w:bookmarkEnd w:id="0"/>
    </w:p>
    <w:p w:rsidR="00422D94" w:rsidRPr="00362049" w:rsidRDefault="00214A9A" w:rsidP="00391994">
      <w:pPr>
        <w:spacing w:line="360" w:lineRule="auto"/>
        <w:ind w:firstLine="720"/>
        <w:jc w:val="both"/>
        <w:rPr>
          <w:rFonts w:ascii="Cambria" w:hAnsi="Cambria" w:cs="Arial"/>
          <w:color w:val="2A2A2A"/>
        </w:rPr>
      </w:pPr>
      <w:proofErr w:type="spellStart"/>
      <w:r>
        <w:rPr>
          <w:rFonts w:ascii="Cambria" w:hAnsi="Cambria" w:cs="Arial"/>
          <w:color w:val="2A2A2A"/>
        </w:rPr>
        <w:t>Dalam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hal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penerimaan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perpajakan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dari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PPh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Pasal</w:t>
      </w:r>
      <w:proofErr w:type="spellEnd"/>
      <w:r>
        <w:rPr>
          <w:rFonts w:ascii="Cambria" w:hAnsi="Cambria" w:cs="Arial"/>
          <w:color w:val="2A2A2A"/>
        </w:rPr>
        <w:t xml:space="preserve"> 22, </w:t>
      </w:r>
      <w:proofErr w:type="spellStart"/>
      <w:r>
        <w:rPr>
          <w:rFonts w:ascii="Cambria" w:hAnsi="Cambria" w:cs="Arial"/>
          <w:color w:val="2A2A2A"/>
        </w:rPr>
        <w:t>besarnya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pungutan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a</w:t>
      </w:r>
      <w:r w:rsidR="00422D94" w:rsidRPr="00422D94">
        <w:rPr>
          <w:rFonts w:ascii="Cambria" w:hAnsi="Cambria" w:cs="Arial"/>
          <w:color w:val="2A2A2A"/>
        </w:rPr>
        <w:t>tas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 </w:t>
      </w:r>
      <w:proofErr w:type="spellStart"/>
      <w:r w:rsidR="00422D94" w:rsidRPr="00422D94">
        <w:rPr>
          <w:rFonts w:ascii="Cambria" w:hAnsi="Cambria" w:cs="Arial"/>
          <w:color w:val="2A2A2A"/>
        </w:rPr>
        <w:t>pembelian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 </w:t>
      </w:r>
      <w:proofErr w:type="spellStart"/>
      <w:r w:rsidR="00422D94" w:rsidRPr="00422D94">
        <w:rPr>
          <w:rFonts w:ascii="Cambria" w:hAnsi="Cambria" w:cs="Arial"/>
          <w:color w:val="2A2A2A"/>
        </w:rPr>
        <w:t>batubara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, mineral </w:t>
      </w:r>
      <w:proofErr w:type="spellStart"/>
      <w:r w:rsidR="00422D94" w:rsidRPr="00422D94">
        <w:rPr>
          <w:rFonts w:ascii="Cambria" w:hAnsi="Cambria" w:cs="Arial"/>
          <w:color w:val="2A2A2A"/>
        </w:rPr>
        <w:t>logam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, </w:t>
      </w:r>
      <w:proofErr w:type="spellStart"/>
      <w:r w:rsidR="00422D94" w:rsidRPr="00422D94">
        <w:rPr>
          <w:rFonts w:ascii="Cambria" w:hAnsi="Cambria" w:cs="Arial"/>
          <w:color w:val="2A2A2A"/>
        </w:rPr>
        <w:t>dan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 mineral </w:t>
      </w:r>
      <w:proofErr w:type="spellStart"/>
      <w:r w:rsidR="00422D94" w:rsidRPr="00422D94">
        <w:rPr>
          <w:rFonts w:ascii="Cambria" w:hAnsi="Cambria" w:cs="Arial"/>
          <w:color w:val="2A2A2A"/>
        </w:rPr>
        <w:t>bukan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 </w:t>
      </w:r>
      <w:proofErr w:type="spellStart"/>
      <w:r w:rsidR="00422D94" w:rsidRPr="00422D94">
        <w:rPr>
          <w:rFonts w:ascii="Cambria" w:hAnsi="Cambria" w:cs="Arial"/>
          <w:color w:val="2A2A2A"/>
        </w:rPr>
        <w:t>logam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, </w:t>
      </w:r>
      <w:proofErr w:type="spellStart"/>
      <w:r w:rsidR="00422D94" w:rsidRPr="00422D94">
        <w:rPr>
          <w:rFonts w:ascii="Cambria" w:hAnsi="Cambria" w:cs="Arial"/>
          <w:color w:val="2A2A2A"/>
        </w:rPr>
        <w:t>dari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 </w:t>
      </w:r>
      <w:proofErr w:type="spellStart"/>
      <w:r w:rsidR="00422D94" w:rsidRPr="00422D94">
        <w:rPr>
          <w:rFonts w:ascii="Cambria" w:hAnsi="Cambria" w:cs="Arial"/>
          <w:color w:val="2A2A2A"/>
        </w:rPr>
        <w:t>badan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 </w:t>
      </w:r>
      <w:proofErr w:type="spellStart"/>
      <w:r w:rsidR="00422D94" w:rsidRPr="00422D94">
        <w:rPr>
          <w:rFonts w:ascii="Cambria" w:hAnsi="Cambria" w:cs="Arial"/>
          <w:color w:val="2A2A2A"/>
        </w:rPr>
        <w:t>atau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 orang </w:t>
      </w:r>
      <w:proofErr w:type="spellStart"/>
      <w:r w:rsidR="00422D94" w:rsidRPr="00422D94">
        <w:rPr>
          <w:rFonts w:ascii="Cambria" w:hAnsi="Cambria" w:cs="Arial"/>
          <w:color w:val="2A2A2A"/>
        </w:rPr>
        <w:t>pribadi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 </w:t>
      </w:r>
      <w:proofErr w:type="spellStart"/>
      <w:r w:rsidR="00422D94" w:rsidRPr="00422D94">
        <w:rPr>
          <w:rFonts w:ascii="Cambria" w:hAnsi="Cambria" w:cs="Arial"/>
          <w:color w:val="2A2A2A"/>
        </w:rPr>
        <w:t>pemegang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 </w:t>
      </w:r>
      <w:proofErr w:type="spellStart"/>
      <w:r w:rsidR="00422D94" w:rsidRPr="00422D94">
        <w:rPr>
          <w:rFonts w:ascii="Cambria" w:hAnsi="Cambria" w:cs="Arial"/>
          <w:color w:val="2A2A2A"/>
        </w:rPr>
        <w:t>izin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 </w:t>
      </w:r>
      <w:proofErr w:type="spellStart"/>
      <w:r w:rsidR="00422D94" w:rsidRPr="00422D94">
        <w:rPr>
          <w:rFonts w:ascii="Cambria" w:hAnsi="Cambria" w:cs="Arial"/>
          <w:color w:val="2A2A2A"/>
        </w:rPr>
        <w:t>usaha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 </w:t>
      </w:r>
      <w:proofErr w:type="spellStart"/>
      <w:r w:rsidR="00422D94" w:rsidRPr="00422D94">
        <w:rPr>
          <w:rFonts w:ascii="Cambria" w:hAnsi="Cambria" w:cs="Arial"/>
          <w:color w:val="2A2A2A"/>
        </w:rPr>
        <w:t>pertambangan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 </w:t>
      </w:r>
      <w:proofErr w:type="spellStart"/>
      <w:r w:rsidR="00422D94" w:rsidRPr="00422D94">
        <w:rPr>
          <w:rFonts w:ascii="Cambria" w:hAnsi="Cambria" w:cs="Arial"/>
          <w:color w:val="2A2A2A"/>
        </w:rPr>
        <w:t>oleh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 </w:t>
      </w:r>
      <w:proofErr w:type="spellStart"/>
      <w:r w:rsidR="00422D94" w:rsidRPr="00422D94">
        <w:rPr>
          <w:rFonts w:ascii="Cambria" w:hAnsi="Cambria" w:cs="Arial"/>
          <w:color w:val="2A2A2A"/>
        </w:rPr>
        <w:t>industri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 </w:t>
      </w:r>
      <w:proofErr w:type="spellStart"/>
      <w:r w:rsidR="00422D94" w:rsidRPr="00422D94">
        <w:rPr>
          <w:rFonts w:ascii="Cambria" w:hAnsi="Cambria" w:cs="Arial"/>
          <w:color w:val="2A2A2A"/>
        </w:rPr>
        <w:t>atau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 </w:t>
      </w:r>
      <w:proofErr w:type="spellStart"/>
      <w:r w:rsidR="00422D94" w:rsidRPr="00422D94">
        <w:rPr>
          <w:rFonts w:ascii="Cambria" w:hAnsi="Cambria" w:cs="Arial"/>
          <w:color w:val="2A2A2A"/>
        </w:rPr>
        <w:t>badan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 </w:t>
      </w:r>
      <w:proofErr w:type="spellStart"/>
      <w:r w:rsidR="00422D94" w:rsidRPr="00422D94">
        <w:rPr>
          <w:rFonts w:ascii="Cambria" w:hAnsi="Cambria" w:cs="Arial"/>
          <w:color w:val="2A2A2A"/>
        </w:rPr>
        <w:t>usaha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 </w:t>
      </w:r>
      <w:proofErr w:type="spellStart"/>
      <w:r w:rsidR="00422D94" w:rsidRPr="00422D94">
        <w:rPr>
          <w:rFonts w:ascii="Cambria" w:hAnsi="Cambria" w:cs="Arial"/>
          <w:color w:val="2A2A2A"/>
        </w:rPr>
        <w:t>adalah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 </w:t>
      </w:r>
      <w:proofErr w:type="spellStart"/>
      <w:r w:rsidR="00422D94" w:rsidRPr="00422D94">
        <w:rPr>
          <w:rFonts w:ascii="Cambria" w:hAnsi="Cambria" w:cs="Arial"/>
          <w:color w:val="2A2A2A"/>
        </w:rPr>
        <w:t>sebesar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 1,5% (</w:t>
      </w:r>
      <w:proofErr w:type="spellStart"/>
      <w:r w:rsidR="00422D94" w:rsidRPr="00422D94">
        <w:rPr>
          <w:rFonts w:ascii="Cambria" w:hAnsi="Cambria" w:cs="Arial"/>
          <w:color w:val="2A2A2A"/>
        </w:rPr>
        <w:t>satu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 </w:t>
      </w:r>
      <w:proofErr w:type="spellStart"/>
      <w:r w:rsidR="00422D94" w:rsidRPr="00422D94">
        <w:rPr>
          <w:rFonts w:ascii="Cambria" w:hAnsi="Cambria" w:cs="Arial"/>
          <w:color w:val="2A2A2A"/>
        </w:rPr>
        <w:t>koma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 lima </w:t>
      </w:r>
      <w:proofErr w:type="spellStart"/>
      <w:r w:rsidR="00422D94" w:rsidRPr="00422D94">
        <w:rPr>
          <w:rFonts w:ascii="Cambria" w:hAnsi="Cambria" w:cs="Arial"/>
          <w:color w:val="2A2A2A"/>
        </w:rPr>
        <w:t>persen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) </w:t>
      </w:r>
      <w:proofErr w:type="spellStart"/>
      <w:r w:rsidR="00422D94" w:rsidRPr="00422D94">
        <w:rPr>
          <w:rFonts w:ascii="Cambria" w:hAnsi="Cambria" w:cs="Arial"/>
          <w:color w:val="2A2A2A"/>
        </w:rPr>
        <w:t>dari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 </w:t>
      </w:r>
      <w:proofErr w:type="spellStart"/>
      <w:r w:rsidR="00422D94" w:rsidRPr="00422D94">
        <w:rPr>
          <w:rFonts w:ascii="Cambria" w:hAnsi="Cambria" w:cs="Arial"/>
          <w:color w:val="2A2A2A"/>
        </w:rPr>
        <w:t>harga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 </w:t>
      </w:r>
      <w:proofErr w:type="spellStart"/>
      <w:r w:rsidR="00422D94" w:rsidRPr="00422D94">
        <w:rPr>
          <w:rFonts w:ascii="Cambria" w:hAnsi="Cambria" w:cs="Arial"/>
          <w:color w:val="2A2A2A"/>
        </w:rPr>
        <w:t>pembelian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 </w:t>
      </w:r>
      <w:proofErr w:type="spellStart"/>
      <w:r w:rsidR="00422D94" w:rsidRPr="00422D94">
        <w:rPr>
          <w:rFonts w:ascii="Cambria" w:hAnsi="Cambria" w:cs="Arial"/>
          <w:color w:val="2A2A2A"/>
        </w:rPr>
        <w:t>tidak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 </w:t>
      </w:r>
      <w:proofErr w:type="spellStart"/>
      <w:r w:rsidR="00422D94" w:rsidRPr="00422D94">
        <w:rPr>
          <w:rFonts w:ascii="Cambria" w:hAnsi="Cambria" w:cs="Arial"/>
          <w:color w:val="2A2A2A"/>
        </w:rPr>
        <w:t>termasuk</w:t>
      </w:r>
      <w:proofErr w:type="spellEnd"/>
      <w:r w:rsidR="00422D94" w:rsidRPr="00422D94">
        <w:rPr>
          <w:rFonts w:ascii="Cambria" w:hAnsi="Cambria" w:cs="Arial"/>
          <w:color w:val="2A2A2A"/>
        </w:rPr>
        <w:t xml:space="preserve"> PPN.</w:t>
      </w:r>
    </w:p>
    <w:p w:rsidR="000C0B5E" w:rsidRDefault="0087090D" w:rsidP="00391994">
      <w:pPr>
        <w:spacing w:line="360" w:lineRule="auto"/>
        <w:ind w:firstLine="720"/>
        <w:jc w:val="both"/>
        <w:rPr>
          <w:rFonts w:ascii="Cambria" w:hAnsi="Cambria" w:cs="Arial"/>
          <w:color w:val="2A2A2A"/>
        </w:rPr>
      </w:pPr>
      <w:proofErr w:type="spellStart"/>
      <w:r w:rsidRPr="00362049">
        <w:rPr>
          <w:rFonts w:ascii="Cambria" w:hAnsi="Cambria" w:cs="Arial"/>
          <w:color w:val="2A2A2A"/>
        </w:rPr>
        <w:t>Secara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rinci</w:t>
      </w:r>
      <w:proofErr w:type="spellEnd"/>
      <w:r w:rsidRPr="00362049">
        <w:rPr>
          <w:rFonts w:ascii="Cambria" w:hAnsi="Cambria" w:cs="Arial"/>
          <w:color w:val="2A2A2A"/>
        </w:rPr>
        <w:t xml:space="preserve">, </w:t>
      </w:r>
      <w:proofErr w:type="spellStart"/>
      <w:r w:rsidRPr="00362049">
        <w:rPr>
          <w:rFonts w:ascii="Cambria" w:hAnsi="Cambria" w:cs="Arial"/>
          <w:color w:val="2A2A2A"/>
        </w:rPr>
        <w:t>penerimaan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pajak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sepanjang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Januari-Juli</w:t>
      </w:r>
      <w:proofErr w:type="spellEnd"/>
      <w:r w:rsidRPr="00362049">
        <w:rPr>
          <w:rFonts w:ascii="Cambria" w:hAnsi="Cambria" w:cs="Arial"/>
          <w:color w:val="2A2A2A"/>
        </w:rPr>
        <w:t xml:space="preserve"> 2022 </w:t>
      </w:r>
      <w:proofErr w:type="spellStart"/>
      <w:r w:rsidRPr="00362049">
        <w:rPr>
          <w:rFonts w:ascii="Cambria" w:hAnsi="Cambria" w:cs="Arial"/>
          <w:color w:val="2A2A2A"/>
        </w:rPr>
        <w:t>berasal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dari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penerimaan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pajak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penghasilan</w:t>
      </w:r>
      <w:proofErr w:type="spellEnd"/>
      <w:r w:rsidRPr="00362049">
        <w:rPr>
          <w:rFonts w:ascii="Cambria" w:hAnsi="Cambria" w:cs="Arial"/>
          <w:color w:val="2A2A2A"/>
        </w:rPr>
        <w:t xml:space="preserve"> (</w:t>
      </w:r>
      <w:proofErr w:type="spellStart"/>
      <w:r w:rsidRPr="00362049">
        <w:rPr>
          <w:rFonts w:ascii="Cambria" w:hAnsi="Cambria" w:cs="Arial"/>
          <w:color w:val="2A2A2A"/>
        </w:rPr>
        <w:t>PPh</w:t>
      </w:r>
      <w:proofErr w:type="spellEnd"/>
      <w:r w:rsidRPr="00362049">
        <w:rPr>
          <w:rFonts w:ascii="Cambria" w:hAnsi="Cambria" w:cs="Arial"/>
          <w:color w:val="2A2A2A"/>
        </w:rPr>
        <w:t xml:space="preserve">) </w:t>
      </w:r>
      <w:proofErr w:type="spellStart"/>
      <w:r w:rsidRPr="00362049">
        <w:rPr>
          <w:rFonts w:ascii="Cambria" w:hAnsi="Cambria" w:cs="Arial"/>
          <w:color w:val="2A2A2A"/>
        </w:rPr>
        <w:t>nonmigas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senilai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Rp</w:t>
      </w:r>
      <w:proofErr w:type="spellEnd"/>
      <w:r w:rsidRPr="00362049">
        <w:rPr>
          <w:rFonts w:ascii="Cambria" w:hAnsi="Cambria" w:cs="Arial"/>
          <w:color w:val="2A2A2A"/>
        </w:rPr>
        <w:t xml:space="preserve"> 595 </w:t>
      </w:r>
      <w:proofErr w:type="spellStart"/>
      <w:r w:rsidRPr="00362049">
        <w:rPr>
          <w:rFonts w:ascii="Cambria" w:hAnsi="Cambria" w:cs="Arial"/>
          <w:color w:val="2A2A2A"/>
        </w:rPr>
        <w:t>triliun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atau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setara</w:t>
      </w:r>
      <w:proofErr w:type="spellEnd"/>
      <w:r w:rsidRPr="00362049">
        <w:rPr>
          <w:rFonts w:ascii="Cambria" w:hAnsi="Cambria" w:cs="Arial"/>
          <w:color w:val="2A2A2A"/>
        </w:rPr>
        <w:t xml:space="preserve"> 79,4 </w:t>
      </w:r>
      <w:proofErr w:type="spellStart"/>
      <w:r w:rsidRPr="00362049">
        <w:rPr>
          <w:rFonts w:ascii="Cambria" w:hAnsi="Cambria" w:cs="Arial"/>
          <w:color w:val="2A2A2A"/>
        </w:rPr>
        <w:t>persen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dari</w:t>
      </w:r>
      <w:proofErr w:type="spellEnd"/>
      <w:r w:rsidRPr="00362049">
        <w:rPr>
          <w:rFonts w:ascii="Cambria" w:hAnsi="Cambria" w:cs="Arial"/>
          <w:color w:val="2A2A2A"/>
        </w:rPr>
        <w:t xml:space="preserve"> target. </w:t>
      </w:r>
      <w:proofErr w:type="spellStart"/>
      <w:r w:rsidRPr="00362049">
        <w:rPr>
          <w:rFonts w:ascii="Cambria" w:hAnsi="Cambria" w:cs="Arial"/>
          <w:color w:val="2A2A2A"/>
        </w:rPr>
        <w:t>Kemudian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dari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penerimaan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pajak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pertambahan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nilai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atau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pajak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penjualan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barang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mewah</w:t>
      </w:r>
      <w:proofErr w:type="spellEnd"/>
      <w:r w:rsidRPr="00362049">
        <w:rPr>
          <w:rFonts w:ascii="Cambria" w:hAnsi="Cambria" w:cs="Arial"/>
          <w:color w:val="2A2A2A"/>
        </w:rPr>
        <w:t xml:space="preserve"> (PPN/</w:t>
      </w:r>
      <w:proofErr w:type="spellStart"/>
      <w:r w:rsidRPr="00362049">
        <w:rPr>
          <w:rFonts w:ascii="Cambria" w:hAnsi="Cambria" w:cs="Arial"/>
          <w:color w:val="2A2A2A"/>
        </w:rPr>
        <w:t>PPnBM</w:t>
      </w:r>
      <w:proofErr w:type="spellEnd"/>
      <w:r w:rsidRPr="00362049">
        <w:rPr>
          <w:rFonts w:ascii="Cambria" w:hAnsi="Cambria" w:cs="Arial"/>
          <w:color w:val="2A2A2A"/>
        </w:rPr>
        <w:t xml:space="preserve">) </w:t>
      </w:r>
      <w:proofErr w:type="spellStart"/>
      <w:r w:rsidRPr="00362049">
        <w:rPr>
          <w:rFonts w:ascii="Cambria" w:hAnsi="Cambria" w:cs="Arial"/>
          <w:color w:val="2A2A2A"/>
        </w:rPr>
        <w:t>sebesar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Rp</w:t>
      </w:r>
      <w:proofErr w:type="spellEnd"/>
      <w:r w:rsidRPr="00362049">
        <w:rPr>
          <w:rFonts w:ascii="Cambria" w:hAnsi="Cambria" w:cs="Arial"/>
          <w:color w:val="2A2A2A"/>
        </w:rPr>
        <w:t xml:space="preserve"> 377</w:t>
      </w:r>
      <w:proofErr w:type="gramStart"/>
      <w:r w:rsidRPr="00362049">
        <w:rPr>
          <w:rFonts w:ascii="Cambria" w:hAnsi="Cambria" w:cs="Arial"/>
          <w:color w:val="2A2A2A"/>
        </w:rPr>
        <w:t>,6</w:t>
      </w:r>
      <w:proofErr w:type="gram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triliun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atau</w:t>
      </w:r>
      <w:proofErr w:type="spellEnd"/>
      <w:r w:rsidRPr="00362049">
        <w:rPr>
          <w:rFonts w:ascii="Cambria" w:hAnsi="Cambria" w:cs="Arial"/>
          <w:color w:val="2A2A2A"/>
        </w:rPr>
        <w:t xml:space="preserve"> 59,1 </w:t>
      </w:r>
      <w:proofErr w:type="spellStart"/>
      <w:r w:rsidRPr="00362049">
        <w:rPr>
          <w:rFonts w:ascii="Cambria" w:hAnsi="Cambria" w:cs="Arial"/>
          <w:color w:val="2A2A2A"/>
        </w:rPr>
        <w:t>persen</w:t>
      </w:r>
      <w:proofErr w:type="spellEnd"/>
      <w:r w:rsidRPr="00362049">
        <w:rPr>
          <w:rFonts w:ascii="Cambria" w:hAnsi="Cambria" w:cs="Arial"/>
          <w:color w:val="2A2A2A"/>
        </w:rPr>
        <w:t xml:space="preserve"> </w:t>
      </w:r>
      <w:proofErr w:type="spellStart"/>
      <w:r w:rsidRPr="00362049">
        <w:rPr>
          <w:rFonts w:ascii="Cambria" w:hAnsi="Cambria" w:cs="Arial"/>
          <w:color w:val="2A2A2A"/>
        </w:rPr>
        <w:t>dari</w:t>
      </w:r>
      <w:proofErr w:type="spellEnd"/>
      <w:r w:rsidRPr="00362049">
        <w:rPr>
          <w:rFonts w:ascii="Cambria" w:hAnsi="Cambria" w:cs="Arial"/>
          <w:color w:val="2A2A2A"/>
        </w:rPr>
        <w:t xml:space="preserve"> target. </w:t>
      </w:r>
    </w:p>
    <w:p w:rsidR="0005632E" w:rsidRDefault="0005632E" w:rsidP="00391994">
      <w:pPr>
        <w:spacing w:line="360" w:lineRule="auto"/>
        <w:ind w:firstLine="720"/>
        <w:jc w:val="both"/>
        <w:rPr>
          <w:rFonts w:ascii="Cambria" w:hAnsi="Cambria" w:cs="Arial"/>
          <w:color w:val="2A2A2A"/>
        </w:rPr>
      </w:pPr>
      <w:r>
        <w:rPr>
          <w:rFonts w:ascii="Cambria" w:hAnsi="Cambria" w:cs="Arial"/>
          <w:color w:val="2A2A2A"/>
        </w:rPr>
        <w:t xml:space="preserve">Target </w:t>
      </w:r>
      <w:proofErr w:type="spellStart"/>
      <w:r>
        <w:rPr>
          <w:rFonts w:ascii="Cambria" w:hAnsi="Cambria" w:cs="Arial"/>
          <w:color w:val="2A2A2A"/>
        </w:rPr>
        <w:t>pendapatan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negara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dari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Pajak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Pertambahan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Nilai</w:t>
      </w:r>
      <w:proofErr w:type="spellEnd"/>
      <w:r>
        <w:rPr>
          <w:rFonts w:ascii="Cambria" w:hAnsi="Cambria" w:cs="Arial"/>
          <w:color w:val="2A2A2A"/>
        </w:rPr>
        <w:t xml:space="preserve"> (PPN) </w:t>
      </w:r>
      <w:proofErr w:type="spellStart"/>
      <w:r>
        <w:rPr>
          <w:rFonts w:ascii="Cambria" w:hAnsi="Cambria" w:cs="Arial"/>
          <w:color w:val="2A2A2A"/>
        </w:rPr>
        <w:t>dalam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negeri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tahun</w:t>
      </w:r>
      <w:proofErr w:type="spellEnd"/>
      <w:r>
        <w:rPr>
          <w:rFonts w:ascii="Cambria" w:hAnsi="Cambria" w:cs="Arial"/>
          <w:color w:val="2A2A2A"/>
        </w:rPr>
        <w:t xml:space="preserve"> 2022 juga </w:t>
      </w:r>
      <w:proofErr w:type="spellStart"/>
      <w:r>
        <w:rPr>
          <w:rFonts w:ascii="Cambria" w:hAnsi="Cambria" w:cs="Arial"/>
          <w:color w:val="2A2A2A"/>
        </w:rPr>
        <w:t>mengalami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peningkatan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sebesar</w:t>
      </w:r>
      <w:proofErr w:type="spellEnd"/>
      <w:r>
        <w:rPr>
          <w:rFonts w:ascii="Cambria" w:hAnsi="Cambria" w:cs="Arial"/>
          <w:color w:val="2A2A2A"/>
        </w:rPr>
        <w:t xml:space="preserve"> 10 </w:t>
      </w:r>
      <w:proofErr w:type="spellStart"/>
      <w:r>
        <w:rPr>
          <w:rFonts w:ascii="Cambria" w:hAnsi="Cambria" w:cs="Arial"/>
          <w:color w:val="2A2A2A"/>
        </w:rPr>
        <w:t>persen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dibandingkan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dengan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tahun</w:t>
      </w:r>
      <w:proofErr w:type="spellEnd"/>
      <w:r>
        <w:rPr>
          <w:rFonts w:ascii="Cambria" w:hAnsi="Cambria" w:cs="Arial"/>
          <w:color w:val="2A2A2A"/>
        </w:rPr>
        <w:t xml:space="preserve"> 2021 </w:t>
      </w:r>
      <w:proofErr w:type="spellStart"/>
      <w:r>
        <w:rPr>
          <w:rFonts w:ascii="Cambria" w:hAnsi="Cambria" w:cs="Arial"/>
          <w:color w:val="2A2A2A"/>
        </w:rPr>
        <w:t>dari</w:t>
      </w:r>
      <w:proofErr w:type="spellEnd"/>
      <w:r>
        <w:rPr>
          <w:rFonts w:ascii="Cambria" w:hAnsi="Cambria" w:cs="Arial"/>
          <w:color w:val="2A2A2A"/>
        </w:rPr>
        <w:t xml:space="preserve"> 334 </w:t>
      </w:r>
      <w:proofErr w:type="spellStart"/>
      <w:r>
        <w:rPr>
          <w:rFonts w:ascii="Cambria" w:hAnsi="Cambria" w:cs="Arial"/>
          <w:color w:val="2A2A2A"/>
        </w:rPr>
        <w:t>triliun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menjadi</w:t>
      </w:r>
      <w:proofErr w:type="spellEnd"/>
      <w:r>
        <w:rPr>
          <w:rFonts w:ascii="Cambria" w:hAnsi="Cambria" w:cs="Arial"/>
          <w:color w:val="2A2A2A"/>
        </w:rPr>
        <w:t xml:space="preserve"> 369 </w:t>
      </w:r>
      <w:proofErr w:type="spellStart"/>
      <w:r>
        <w:rPr>
          <w:rFonts w:ascii="Cambria" w:hAnsi="Cambria" w:cs="Arial"/>
          <w:color w:val="2A2A2A"/>
        </w:rPr>
        <w:t>triliun</w:t>
      </w:r>
      <w:proofErr w:type="spellEnd"/>
      <w:r>
        <w:rPr>
          <w:rFonts w:ascii="Cambria" w:hAnsi="Cambria" w:cs="Arial"/>
          <w:color w:val="2A2A2A"/>
        </w:rPr>
        <w:t xml:space="preserve">. </w:t>
      </w:r>
      <w:proofErr w:type="spellStart"/>
      <w:r>
        <w:rPr>
          <w:rFonts w:ascii="Cambria" w:hAnsi="Cambria" w:cs="Arial"/>
          <w:color w:val="2A2A2A"/>
        </w:rPr>
        <w:t>Peningkatan</w:t>
      </w:r>
      <w:proofErr w:type="spellEnd"/>
      <w:r>
        <w:rPr>
          <w:rFonts w:ascii="Cambria" w:hAnsi="Cambria" w:cs="Arial"/>
          <w:color w:val="2A2A2A"/>
        </w:rPr>
        <w:t xml:space="preserve"> target PPN </w:t>
      </w:r>
      <w:proofErr w:type="spellStart"/>
      <w:r>
        <w:rPr>
          <w:rFonts w:ascii="Cambria" w:hAnsi="Cambria" w:cs="Arial"/>
          <w:color w:val="2A2A2A"/>
        </w:rPr>
        <w:t>sebesar</w:t>
      </w:r>
      <w:proofErr w:type="spellEnd"/>
      <w:r>
        <w:rPr>
          <w:rFonts w:ascii="Cambria" w:hAnsi="Cambria" w:cs="Arial"/>
          <w:color w:val="2A2A2A"/>
        </w:rPr>
        <w:t xml:space="preserve"> 10 </w:t>
      </w:r>
      <w:proofErr w:type="spellStart"/>
      <w:r>
        <w:rPr>
          <w:rFonts w:ascii="Cambria" w:hAnsi="Cambria" w:cs="Arial"/>
          <w:color w:val="2A2A2A"/>
        </w:rPr>
        <w:t>persen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ini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dikarenakan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naiknya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harga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komoditas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dan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diprediksi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proofErr w:type="gramStart"/>
      <w:r>
        <w:rPr>
          <w:rFonts w:ascii="Cambria" w:hAnsi="Cambria" w:cs="Arial"/>
          <w:color w:val="2A2A2A"/>
        </w:rPr>
        <w:t>akan</w:t>
      </w:r>
      <w:proofErr w:type="spellEnd"/>
      <w:proofErr w:type="gram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berhasil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terpenuhi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sebelum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akhir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tahun</w:t>
      </w:r>
      <w:proofErr w:type="spellEnd"/>
      <w:r>
        <w:rPr>
          <w:rFonts w:ascii="Cambria" w:hAnsi="Cambria" w:cs="Arial"/>
          <w:color w:val="2A2A2A"/>
        </w:rPr>
        <w:t xml:space="preserve"> 2022. </w:t>
      </w:r>
    </w:p>
    <w:p w:rsidR="00D20BEA" w:rsidRPr="00121DF6" w:rsidRDefault="006701C3" w:rsidP="00391994">
      <w:pPr>
        <w:spacing w:line="360" w:lineRule="auto"/>
        <w:ind w:firstLine="720"/>
        <w:jc w:val="both"/>
        <w:rPr>
          <w:rFonts w:ascii="Cambria" w:hAnsi="Cambria" w:cs="Arial"/>
          <w:color w:val="2A2A2A"/>
        </w:rPr>
      </w:pPr>
      <w:proofErr w:type="spellStart"/>
      <w:r>
        <w:rPr>
          <w:rFonts w:ascii="Cambria" w:hAnsi="Cambria" w:cs="Arial"/>
          <w:color w:val="2A2A2A"/>
        </w:rPr>
        <w:t>Tentunya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apabila</w:t>
      </w:r>
      <w:proofErr w:type="spellEnd"/>
      <w:r>
        <w:rPr>
          <w:rFonts w:ascii="Cambria" w:hAnsi="Cambria" w:cs="Arial"/>
          <w:color w:val="2A2A2A"/>
        </w:rPr>
        <w:t xml:space="preserve"> target </w:t>
      </w:r>
      <w:proofErr w:type="spellStart"/>
      <w:r>
        <w:rPr>
          <w:rFonts w:ascii="Cambria" w:hAnsi="Cambria" w:cs="Arial"/>
          <w:color w:val="2A2A2A"/>
        </w:rPr>
        <w:t>pendapatan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negara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tahun</w:t>
      </w:r>
      <w:proofErr w:type="spellEnd"/>
      <w:r>
        <w:rPr>
          <w:rFonts w:ascii="Cambria" w:hAnsi="Cambria" w:cs="Arial"/>
          <w:color w:val="2A2A2A"/>
        </w:rPr>
        <w:t xml:space="preserve"> 2022 </w:t>
      </w:r>
      <w:proofErr w:type="spellStart"/>
      <w:r>
        <w:rPr>
          <w:rFonts w:ascii="Cambria" w:hAnsi="Cambria" w:cs="Arial"/>
          <w:color w:val="2A2A2A"/>
        </w:rPr>
        <w:t>khususnya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untuk</w:t>
      </w:r>
      <w:proofErr w:type="spellEnd"/>
      <w:r>
        <w:rPr>
          <w:rFonts w:ascii="Cambria" w:hAnsi="Cambria" w:cs="Arial"/>
          <w:color w:val="2A2A2A"/>
        </w:rPr>
        <w:t xml:space="preserve"> PPN </w:t>
      </w:r>
      <w:proofErr w:type="spellStart"/>
      <w:r>
        <w:rPr>
          <w:rFonts w:ascii="Cambria" w:hAnsi="Cambria" w:cs="Arial"/>
          <w:color w:val="2A2A2A"/>
        </w:rPr>
        <w:t>dan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PPh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Pasal</w:t>
      </w:r>
      <w:proofErr w:type="spellEnd"/>
      <w:r>
        <w:rPr>
          <w:rFonts w:ascii="Cambria" w:hAnsi="Cambria" w:cs="Arial"/>
          <w:color w:val="2A2A2A"/>
        </w:rPr>
        <w:t xml:space="preserve"> 22 </w:t>
      </w:r>
      <w:proofErr w:type="spellStart"/>
      <w:r>
        <w:rPr>
          <w:rFonts w:ascii="Cambria" w:hAnsi="Cambria" w:cs="Arial"/>
          <w:color w:val="2A2A2A"/>
        </w:rPr>
        <w:t>dapat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dipenuhi</w:t>
      </w:r>
      <w:proofErr w:type="spellEnd"/>
      <w:r>
        <w:rPr>
          <w:rFonts w:ascii="Cambria" w:hAnsi="Cambria" w:cs="Arial"/>
          <w:color w:val="2A2A2A"/>
        </w:rPr>
        <w:t xml:space="preserve">, </w:t>
      </w:r>
      <w:proofErr w:type="spellStart"/>
      <w:r>
        <w:rPr>
          <w:rFonts w:ascii="Cambria" w:hAnsi="Cambria" w:cs="Arial"/>
          <w:color w:val="2A2A2A"/>
        </w:rPr>
        <w:t>maka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kondisi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perang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Rusia-Ukraina</w:t>
      </w:r>
      <w:proofErr w:type="spellEnd"/>
      <w:r>
        <w:rPr>
          <w:rFonts w:ascii="Cambria" w:hAnsi="Cambria" w:cs="Arial"/>
          <w:color w:val="2A2A2A"/>
        </w:rPr>
        <w:t xml:space="preserve"> yang </w:t>
      </w:r>
      <w:proofErr w:type="spellStart"/>
      <w:r>
        <w:rPr>
          <w:rFonts w:ascii="Cambria" w:hAnsi="Cambria" w:cs="Arial"/>
          <w:color w:val="2A2A2A"/>
        </w:rPr>
        <w:t>menyebabkan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kesulitan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hampir</w:t>
      </w:r>
      <w:proofErr w:type="spellEnd"/>
      <w:r>
        <w:rPr>
          <w:rFonts w:ascii="Cambria" w:hAnsi="Cambria" w:cs="Arial"/>
          <w:color w:val="2A2A2A"/>
        </w:rPr>
        <w:t xml:space="preserve"> di </w:t>
      </w:r>
      <w:proofErr w:type="spellStart"/>
      <w:r>
        <w:rPr>
          <w:rFonts w:ascii="Cambria" w:hAnsi="Cambria" w:cs="Arial"/>
          <w:color w:val="2A2A2A"/>
        </w:rPr>
        <w:t>seluruh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dunia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justru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memberikan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dampak</w:t>
      </w:r>
      <w:proofErr w:type="spellEnd"/>
      <w:r>
        <w:rPr>
          <w:rFonts w:ascii="Cambria" w:hAnsi="Cambria" w:cs="Arial"/>
          <w:color w:val="2A2A2A"/>
        </w:rPr>
        <w:t xml:space="preserve"> yang </w:t>
      </w:r>
      <w:proofErr w:type="spellStart"/>
      <w:r>
        <w:rPr>
          <w:rFonts w:ascii="Cambria" w:hAnsi="Cambria" w:cs="Arial"/>
          <w:color w:val="2A2A2A"/>
        </w:rPr>
        <w:t>positif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terhadap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penerimaan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negara</w:t>
      </w:r>
      <w:proofErr w:type="spellEnd"/>
      <w:r>
        <w:rPr>
          <w:rFonts w:ascii="Cambria" w:hAnsi="Cambria" w:cs="Arial"/>
          <w:color w:val="2A2A2A"/>
        </w:rPr>
        <w:t xml:space="preserve">. </w:t>
      </w:r>
      <w:proofErr w:type="spellStart"/>
      <w:r>
        <w:rPr>
          <w:rFonts w:ascii="Cambria" w:hAnsi="Cambria" w:cs="Arial"/>
          <w:color w:val="2A2A2A"/>
        </w:rPr>
        <w:t>Pemerintah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dapat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menggunakannya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sebagai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bantalan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ekonomi</w:t>
      </w:r>
      <w:proofErr w:type="spellEnd"/>
      <w:r>
        <w:rPr>
          <w:rFonts w:ascii="Cambria" w:hAnsi="Cambria" w:cs="Arial"/>
          <w:color w:val="2A2A2A"/>
        </w:rPr>
        <w:t xml:space="preserve"> (</w:t>
      </w:r>
      <w:r w:rsidRPr="006701C3">
        <w:rPr>
          <w:rFonts w:ascii="Cambria" w:hAnsi="Cambria" w:cs="Arial"/>
          <w:i/>
          <w:color w:val="2A2A2A"/>
        </w:rPr>
        <w:t>shock absorber</w:t>
      </w:r>
      <w:r>
        <w:rPr>
          <w:rFonts w:ascii="Cambria" w:hAnsi="Cambria" w:cs="Arial"/>
          <w:color w:val="2A2A2A"/>
        </w:rPr>
        <w:t xml:space="preserve">) </w:t>
      </w:r>
      <w:proofErr w:type="spellStart"/>
      <w:r>
        <w:rPr>
          <w:rFonts w:ascii="Cambria" w:hAnsi="Cambria" w:cs="Arial"/>
          <w:color w:val="2A2A2A"/>
        </w:rPr>
        <w:t>atas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kenaikan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harga</w:t>
      </w:r>
      <w:proofErr w:type="spellEnd"/>
      <w:r>
        <w:rPr>
          <w:rFonts w:ascii="Cambria" w:hAnsi="Cambria" w:cs="Arial"/>
          <w:color w:val="2A2A2A"/>
        </w:rPr>
        <w:t xml:space="preserve"> BBM </w:t>
      </w:r>
      <w:proofErr w:type="spellStart"/>
      <w:r>
        <w:rPr>
          <w:rFonts w:ascii="Cambria" w:hAnsi="Cambria" w:cs="Arial"/>
          <w:color w:val="2A2A2A"/>
        </w:rPr>
        <w:t>dan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kebutuhan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pokok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dengan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memberikan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subsidi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dan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gramStart"/>
      <w:r>
        <w:rPr>
          <w:rFonts w:ascii="Cambria" w:hAnsi="Cambria" w:cs="Arial"/>
          <w:color w:val="2A2A2A"/>
        </w:rPr>
        <w:t>dana</w:t>
      </w:r>
      <w:proofErr w:type="gram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bantuan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sosial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kepada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masyarakat</w:t>
      </w:r>
      <w:proofErr w:type="spellEnd"/>
      <w:r>
        <w:rPr>
          <w:rFonts w:ascii="Cambria" w:hAnsi="Cambria" w:cs="Arial"/>
          <w:color w:val="2A2A2A"/>
        </w:rPr>
        <w:t xml:space="preserve"> yang </w:t>
      </w:r>
      <w:proofErr w:type="spellStart"/>
      <w:r>
        <w:rPr>
          <w:rFonts w:ascii="Cambria" w:hAnsi="Cambria" w:cs="Arial"/>
          <w:color w:val="2A2A2A"/>
        </w:rPr>
        <w:t>kurang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mampu</w:t>
      </w:r>
      <w:proofErr w:type="spellEnd"/>
      <w:r>
        <w:rPr>
          <w:rFonts w:ascii="Cambria" w:hAnsi="Cambria" w:cs="Arial"/>
          <w:color w:val="2A2A2A"/>
        </w:rPr>
        <w:t xml:space="preserve">. </w:t>
      </w:r>
      <w:proofErr w:type="spellStart"/>
      <w:r>
        <w:rPr>
          <w:rFonts w:ascii="Cambria" w:hAnsi="Cambria" w:cs="Arial"/>
          <w:color w:val="2A2A2A"/>
        </w:rPr>
        <w:t>Dengan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begitu</w:t>
      </w:r>
      <w:proofErr w:type="spellEnd"/>
      <w:r>
        <w:rPr>
          <w:rFonts w:ascii="Cambria" w:hAnsi="Cambria" w:cs="Arial"/>
          <w:color w:val="2A2A2A"/>
        </w:rPr>
        <w:t xml:space="preserve">, </w:t>
      </w:r>
      <w:proofErr w:type="spellStart"/>
      <w:r>
        <w:rPr>
          <w:rFonts w:ascii="Cambria" w:hAnsi="Cambria" w:cs="Arial"/>
          <w:color w:val="2A2A2A"/>
        </w:rPr>
        <w:t>selain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 w:rsidR="00121DF6">
        <w:rPr>
          <w:rFonts w:ascii="Cambria" w:hAnsi="Cambria" w:cs="Arial"/>
          <w:color w:val="2A2A2A"/>
        </w:rPr>
        <w:t>mencapai</w:t>
      </w:r>
      <w:proofErr w:type="spellEnd"/>
      <w:r w:rsidR="00121DF6"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pertumbuhan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>
        <w:rPr>
          <w:rFonts w:ascii="Cambria" w:hAnsi="Cambria" w:cs="Arial"/>
          <w:color w:val="2A2A2A"/>
        </w:rPr>
        <w:t>ekonomi</w:t>
      </w:r>
      <w:proofErr w:type="spellEnd"/>
      <w:r>
        <w:rPr>
          <w:rFonts w:ascii="Cambria" w:hAnsi="Cambria" w:cs="Arial"/>
          <w:color w:val="2A2A2A"/>
        </w:rPr>
        <w:t xml:space="preserve"> yang </w:t>
      </w:r>
      <w:proofErr w:type="spellStart"/>
      <w:r>
        <w:rPr>
          <w:rFonts w:ascii="Cambria" w:hAnsi="Cambria" w:cs="Arial"/>
          <w:color w:val="2A2A2A"/>
        </w:rPr>
        <w:t>positif</w:t>
      </w:r>
      <w:proofErr w:type="spellEnd"/>
      <w:r>
        <w:rPr>
          <w:rFonts w:ascii="Cambria" w:hAnsi="Cambria" w:cs="Arial"/>
          <w:color w:val="2A2A2A"/>
        </w:rPr>
        <w:t xml:space="preserve">, Indonesia </w:t>
      </w:r>
      <w:proofErr w:type="spellStart"/>
      <w:r>
        <w:rPr>
          <w:rFonts w:ascii="Cambria" w:hAnsi="Cambria" w:cs="Arial"/>
          <w:color w:val="2A2A2A"/>
        </w:rPr>
        <w:t>mampu</w:t>
      </w:r>
      <w:proofErr w:type="spellEnd"/>
      <w:r>
        <w:rPr>
          <w:rFonts w:ascii="Cambria" w:hAnsi="Cambria" w:cs="Arial"/>
          <w:color w:val="2A2A2A"/>
        </w:rPr>
        <w:t xml:space="preserve"> </w:t>
      </w:r>
      <w:proofErr w:type="spellStart"/>
      <w:r w:rsidR="00121DF6">
        <w:rPr>
          <w:rFonts w:ascii="Cambria" w:hAnsi="Cambria" w:cs="Arial"/>
          <w:color w:val="2A2A2A"/>
        </w:rPr>
        <w:t>mengatasi</w:t>
      </w:r>
      <w:proofErr w:type="spellEnd"/>
      <w:r w:rsidR="00121DF6">
        <w:rPr>
          <w:rFonts w:ascii="Cambria" w:hAnsi="Cambria" w:cs="Arial"/>
          <w:color w:val="2A2A2A"/>
        </w:rPr>
        <w:t xml:space="preserve"> </w:t>
      </w:r>
      <w:proofErr w:type="spellStart"/>
      <w:r w:rsidR="00121DF6">
        <w:rPr>
          <w:rFonts w:ascii="Cambria" w:hAnsi="Cambria" w:cs="Arial"/>
          <w:color w:val="2A2A2A"/>
        </w:rPr>
        <w:t>dampak</w:t>
      </w:r>
      <w:proofErr w:type="spellEnd"/>
      <w:r w:rsidR="00121DF6">
        <w:rPr>
          <w:rFonts w:ascii="Cambria" w:hAnsi="Cambria" w:cs="Arial"/>
          <w:color w:val="2A2A2A"/>
        </w:rPr>
        <w:t xml:space="preserve"> </w:t>
      </w:r>
      <w:proofErr w:type="spellStart"/>
      <w:r w:rsidR="00121DF6">
        <w:rPr>
          <w:rFonts w:ascii="Cambria" w:hAnsi="Cambria" w:cs="Arial"/>
          <w:color w:val="2A2A2A"/>
        </w:rPr>
        <w:t>negatif</w:t>
      </w:r>
      <w:proofErr w:type="spellEnd"/>
      <w:r w:rsidR="00121DF6">
        <w:rPr>
          <w:rFonts w:ascii="Cambria" w:hAnsi="Cambria" w:cs="Arial"/>
          <w:color w:val="2A2A2A"/>
        </w:rPr>
        <w:t xml:space="preserve"> </w:t>
      </w:r>
      <w:proofErr w:type="spellStart"/>
      <w:r w:rsidR="00121DF6">
        <w:rPr>
          <w:rFonts w:ascii="Cambria" w:hAnsi="Cambria" w:cs="Arial"/>
          <w:color w:val="2A2A2A"/>
        </w:rPr>
        <w:t>atas</w:t>
      </w:r>
      <w:proofErr w:type="spellEnd"/>
      <w:r w:rsidR="00121DF6">
        <w:rPr>
          <w:rFonts w:ascii="Cambria" w:hAnsi="Cambria" w:cs="Arial"/>
          <w:color w:val="2A2A2A"/>
        </w:rPr>
        <w:t xml:space="preserve"> </w:t>
      </w:r>
      <w:proofErr w:type="spellStart"/>
      <w:r w:rsidR="00121DF6">
        <w:rPr>
          <w:rFonts w:ascii="Cambria" w:hAnsi="Cambria" w:cs="Arial"/>
          <w:color w:val="2A2A2A"/>
        </w:rPr>
        <w:t>kondisi</w:t>
      </w:r>
      <w:proofErr w:type="spellEnd"/>
      <w:r w:rsidR="00121DF6">
        <w:rPr>
          <w:rFonts w:ascii="Cambria" w:hAnsi="Cambria" w:cs="Arial"/>
          <w:color w:val="2A2A2A"/>
        </w:rPr>
        <w:t xml:space="preserve"> </w:t>
      </w:r>
      <w:proofErr w:type="spellStart"/>
      <w:r w:rsidR="00121DF6">
        <w:rPr>
          <w:rFonts w:ascii="Cambria" w:hAnsi="Cambria" w:cs="Arial"/>
          <w:color w:val="2A2A2A"/>
        </w:rPr>
        <w:t>perang</w:t>
      </w:r>
      <w:proofErr w:type="spellEnd"/>
      <w:r w:rsidR="00121DF6">
        <w:rPr>
          <w:rFonts w:ascii="Cambria" w:hAnsi="Cambria" w:cs="Arial"/>
          <w:color w:val="2A2A2A"/>
        </w:rPr>
        <w:t xml:space="preserve"> </w:t>
      </w:r>
      <w:proofErr w:type="spellStart"/>
      <w:r w:rsidR="00121DF6">
        <w:rPr>
          <w:rFonts w:ascii="Cambria" w:hAnsi="Cambria" w:cs="Arial"/>
          <w:color w:val="2A2A2A"/>
        </w:rPr>
        <w:t>tersebut</w:t>
      </w:r>
      <w:proofErr w:type="spellEnd"/>
      <w:r w:rsidR="00121DF6">
        <w:rPr>
          <w:rFonts w:ascii="Cambria" w:hAnsi="Cambria" w:cs="Arial"/>
          <w:color w:val="2A2A2A"/>
        </w:rPr>
        <w:t xml:space="preserve"> </w:t>
      </w:r>
      <w:proofErr w:type="spellStart"/>
      <w:r w:rsidR="00121DF6">
        <w:rPr>
          <w:rFonts w:ascii="Cambria" w:hAnsi="Cambria" w:cs="Arial"/>
          <w:color w:val="2A2A2A"/>
        </w:rPr>
        <w:t>memanfaatkan</w:t>
      </w:r>
      <w:proofErr w:type="spellEnd"/>
      <w:r w:rsidR="00121DF6">
        <w:rPr>
          <w:rFonts w:ascii="Cambria" w:hAnsi="Cambria" w:cs="Arial"/>
          <w:color w:val="2A2A2A"/>
        </w:rPr>
        <w:t xml:space="preserve"> </w:t>
      </w:r>
      <w:proofErr w:type="spellStart"/>
      <w:r w:rsidR="00121DF6">
        <w:rPr>
          <w:rFonts w:ascii="Cambria" w:hAnsi="Cambria" w:cs="Arial"/>
          <w:color w:val="2A2A2A"/>
        </w:rPr>
        <w:t>efek</w:t>
      </w:r>
      <w:proofErr w:type="spellEnd"/>
      <w:r w:rsidR="00121DF6">
        <w:rPr>
          <w:rFonts w:ascii="Cambria" w:hAnsi="Cambria" w:cs="Arial"/>
          <w:color w:val="2A2A2A"/>
        </w:rPr>
        <w:t xml:space="preserve"> </w:t>
      </w:r>
      <w:proofErr w:type="spellStart"/>
      <w:r w:rsidR="00121DF6">
        <w:rPr>
          <w:rFonts w:ascii="Cambria" w:hAnsi="Cambria" w:cs="Arial"/>
          <w:color w:val="2A2A2A"/>
        </w:rPr>
        <w:t>kenaikan</w:t>
      </w:r>
      <w:proofErr w:type="spellEnd"/>
      <w:r w:rsidR="00121DF6">
        <w:rPr>
          <w:rFonts w:ascii="Cambria" w:hAnsi="Cambria" w:cs="Arial"/>
          <w:color w:val="2A2A2A"/>
        </w:rPr>
        <w:t xml:space="preserve"> </w:t>
      </w:r>
      <w:proofErr w:type="spellStart"/>
      <w:r w:rsidR="00121DF6">
        <w:rPr>
          <w:rFonts w:ascii="Cambria" w:hAnsi="Cambria" w:cs="Arial"/>
          <w:color w:val="2A2A2A"/>
        </w:rPr>
        <w:t>harga</w:t>
      </w:r>
      <w:proofErr w:type="spellEnd"/>
      <w:r w:rsidR="00121DF6">
        <w:rPr>
          <w:rFonts w:ascii="Cambria" w:hAnsi="Cambria" w:cs="Arial"/>
          <w:color w:val="2A2A2A"/>
        </w:rPr>
        <w:t xml:space="preserve"> </w:t>
      </w:r>
      <w:proofErr w:type="spellStart"/>
      <w:r w:rsidR="00121DF6">
        <w:rPr>
          <w:rFonts w:ascii="Cambria" w:hAnsi="Cambria" w:cs="Arial"/>
          <w:color w:val="2A2A2A"/>
        </w:rPr>
        <w:t>komoditas</w:t>
      </w:r>
      <w:proofErr w:type="spellEnd"/>
      <w:r w:rsidR="00121DF6">
        <w:rPr>
          <w:rFonts w:ascii="Cambria" w:hAnsi="Cambria" w:cs="Arial"/>
          <w:color w:val="2A2A2A"/>
        </w:rPr>
        <w:t xml:space="preserve"> </w:t>
      </w:r>
      <w:proofErr w:type="spellStart"/>
      <w:r w:rsidR="00121DF6">
        <w:rPr>
          <w:rFonts w:ascii="Cambria" w:hAnsi="Cambria" w:cs="Arial"/>
          <w:color w:val="2A2A2A"/>
        </w:rPr>
        <w:t>serta</w:t>
      </w:r>
      <w:proofErr w:type="spellEnd"/>
      <w:r w:rsidR="00121DF6">
        <w:rPr>
          <w:rFonts w:ascii="Cambria" w:hAnsi="Cambria" w:cs="Arial"/>
          <w:color w:val="2A2A2A"/>
        </w:rPr>
        <w:t xml:space="preserve"> </w:t>
      </w:r>
      <w:proofErr w:type="spellStart"/>
      <w:r w:rsidR="00121DF6">
        <w:rPr>
          <w:rFonts w:ascii="Cambria" w:hAnsi="Cambria" w:cs="Arial"/>
          <w:color w:val="2A2A2A"/>
        </w:rPr>
        <w:t>pengelolaan</w:t>
      </w:r>
      <w:proofErr w:type="spellEnd"/>
      <w:r w:rsidR="00121DF6">
        <w:rPr>
          <w:rFonts w:ascii="Cambria" w:hAnsi="Cambria" w:cs="Arial"/>
          <w:color w:val="2A2A2A"/>
        </w:rPr>
        <w:t xml:space="preserve"> </w:t>
      </w:r>
      <w:proofErr w:type="spellStart"/>
      <w:r w:rsidR="00121DF6">
        <w:rPr>
          <w:rFonts w:ascii="Cambria" w:hAnsi="Cambria" w:cs="Arial"/>
          <w:color w:val="2A2A2A"/>
        </w:rPr>
        <w:t>keuangan</w:t>
      </w:r>
      <w:proofErr w:type="spellEnd"/>
      <w:r w:rsidR="00121DF6">
        <w:rPr>
          <w:rFonts w:ascii="Cambria" w:hAnsi="Cambria" w:cs="Arial"/>
          <w:color w:val="2A2A2A"/>
        </w:rPr>
        <w:t xml:space="preserve"> </w:t>
      </w:r>
      <w:proofErr w:type="spellStart"/>
      <w:r w:rsidR="00121DF6">
        <w:rPr>
          <w:rFonts w:ascii="Cambria" w:hAnsi="Cambria" w:cs="Arial"/>
          <w:color w:val="2A2A2A"/>
        </w:rPr>
        <w:t>negara</w:t>
      </w:r>
      <w:proofErr w:type="spellEnd"/>
      <w:r w:rsidR="00121DF6">
        <w:rPr>
          <w:rFonts w:ascii="Cambria" w:hAnsi="Cambria" w:cs="Arial"/>
          <w:color w:val="2A2A2A"/>
        </w:rPr>
        <w:t xml:space="preserve"> yang </w:t>
      </w:r>
      <w:proofErr w:type="spellStart"/>
      <w:r w:rsidR="00121DF6">
        <w:rPr>
          <w:rFonts w:ascii="Cambria" w:hAnsi="Cambria" w:cs="Arial"/>
          <w:color w:val="2A2A2A"/>
        </w:rPr>
        <w:t>baik</w:t>
      </w:r>
      <w:proofErr w:type="spellEnd"/>
      <w:r w:rsidR="00121DF6">
        <w:rPr>
          <w:rFonts w:ascii="Cambria" w:hAnsi="Cambria" w:cs="Arial"/>
          <w:color w:val="2A2A2A"/>
        </w:rPr>
        <w:t>.</w:t>
      </w:r>
    </w:p>
    <w:sectPr w:rsidR="00D20BEA" w:rsidRPr="00121DF6" w:rsidSect="0032691A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446A6"/>
    <w:multiLevelType w:val="hybridMultilevel"/>
    <w:tmpl w:val="21ECB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96"/>
    <w:rsid w:val="0005632E"/>
    <w:rsid w:val="000C0B5E"/>
    <w:rsid w:val="00121DF6"/>
    <w:rsid w:val="001C75F2"/>
    <w:rsid w:val="00214A9A"/>
    <w:rsid w:val="00233819"/>
    <w:rsid w:val="0032691A"/>
    <w:rsid w:val="00362049"/>
    <w:rsid w:val="00391994"/>
    <w:rsid w:val="00422D94"/>
    <w:rsid w:val="004825CF"/>
    <w:rsid w:val="005A3217"/>
    <w:rsid w:val="005B26BE"/>
    <w:rsid w:val="00660196"/>
    <w:rsid w:val="006701C3"/>
    <w:rsid w:val="006D6DA0"/>
    <w:rsid w:val="006F72A6"/>
    <w:rsid w:val="00760294"/>
    <w:rsid w:val="007B3552"/>
    <w:rsid w:val="0087090D"/>
    <w:rsid w:val="008E1239"/>
    <w:rsid w:val="00AA3157"/>
    <w:rsid w:val="00D20BEA"/>
    <w:rsid w:val="00E508B0"/>
    <w:rsid w:val="00E9746F"/>
    <w:rsid w:val="00F06B56"/>
    <w:rsid w:val="00F32E2F"/>
    <w:rsid w:val="00F3476E"/>
    <w:rsid w:val="00F4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EA78-0DC8-4401-9463-545686C6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BE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0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DJP</Company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PAJAK</dc:creator>
  <cp:keywords/>
  <dc:description/>
  <cp:lastModifiedBy>PAJAK</cp:lastModifiedBy>
  <cp:revision>7</cp:revision>
  <dcterms:created xsi:type="dcterms:W3CDTF">2022-08-29T02:47:00Z</dcterms:created>
  <dcterms:modified xsi:type="dcterms:W3CDTF">2022-09-01T01:17:00Z</dcterms:modified>
</cp:coreProperties>
</file>